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A0F8A" w14:textId="77777777" w:rsidR="00056CA3" w:rsidRDefault="00974B68" w:rsidP="00AE5515">
      <w:pPr>
        <w:ind w:left="1050" w:hangingChars="500" w:hanging="1050"/>
        <w:jc w:val="center"/>
        <w:rPr>
          <w:rFonts w:ascii="Times New Roman" w:hAnsi="Times New Roman" w:cs="Times New Roman"/>
          <w:b/>
          <w:sz w:val="28"/>
          <w:szCs w:val="24"/>
        </w:rPr>
      </w:pPr>
      <w:r>
        <w:rPr>
          <w:noProof/>
          <w:lang w:eastAsia="en-US"/>
        </w:rPr>
        <w:drawing>
          <wp:inline distT="0" distB="0" distL="0" distR="0" wp14:anchorId="22C11CC1" wp14:editId="6578E117">
            <wp:extent cx="745067" cy="750586"/>
            <wp:effectExtent l="0" t="0" r="0" b="0"/>
            <wp:docPr id="7" name="图片 7" descr="http://imgsrc.baidu.com/baike/pic/item/b999a9014c086e062fa1e6af03087bf40bd1cb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src.baidu.com/baike/pic/item/b999a9014c086e062fa1e6af03087bf40bd1cbc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5981" cy="751507"/>
                    </a:xfrm>
                    <a:prstGeom prst="rect">
                      <a:avLst/>
                    </a:prstGeom>
                    <a:noFill/>
                    <a:ln>
                      <a:noFill/>
                    </a:ln>
                  </pic:spPr>
                </pic:pic>
              </a:graphicData>
            </a:graphic>
          </wp:inline>
        </w:drawing>
      </w:r>
      <w:r w:rsidR="00AE5515">
        <w:rPr>
          <w:rFonts w:ascii="Times New Roman" w:hAnsi="Times New Roman" w:cs="Times New Roman"/>
          <w:b/>
          <w:sz w:val="28"/>
          <w:szCs w:val="24"/>
        </w:rPr>
        <w:t xml:space="preserve">   </w:t>
      </w:r>
      <w:r>
        <w:rPr>
          <w:rFonts w:ascii="Times New Roman" w:hAnsi="Times New Roman" w:cs="Times New Roman" w:hint="eastAsia"/>
          <w:b/>
          <w:noProof/>
          <w:sz w:val="28"/>
          <w:szCs w:val="24"/>
          <w:lang w:eastAsia="en-US"/>
        </w:rPr>
        <w:drawing>
          <wp:inline distT="0" distB="0" distL="0" distR="0" wp14:anchorId="69602C69" wp14:editId="2994980E">
            <wp:extent cx="769451" cy="772886"/>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gla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5294" cy="778755"/>
                    </a:xfrm>
                    <a:prstGeom prst="rect">
                      <a:avLst/>
                    </a:prstGeom>
                  </pic:spPr>
                </pic:pic>
              </a:graphicData>
            </a:graphic>
          </wp:inline>
        </w:drawing>
      </w:r>
      <w:r w:rsidR="00AE5515">
        <w:rPr>
          <w:rFonts w:ascii="Times New Roman" w:hAnsi="Times New Roman" w:cs="Times New Roman"/>
          <w:b/>
          <w:sz w:val="28"/>
          <w:szCs w:val="24"/>
        </w:rPr>
        <w:t xml:space="preserve">   </w:t>
      </w:r>
      <w:r w:rsidR="002D0989">
        <w:rPr>
          <w:noProof/>
          <w:lang w:eastAsia="en-US"/>
        </w:rPr>
        <w:drawing>
          <wp:inline distT="0" distB="0" distL="0" distR="0" wp14:anchorId="449A17BE" wp14:editId="668DB8E0">
            <wp:extent cx="870408" cy="874828"/>
            <wp:effectExtent l="0" t="0" r="635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08821" cy="913436"/>
                    </a:xfrm>
                    <a:prstGeom prst="rect">
                      <a:avLst/>
                    </a:prstGeom>
                  </pic:spPr>
                </pic:pic>
              </a:graphicData>
            </a:graphic>
          </wp:inline>
        </w:drawing>
      </w:r>
    </w:p>
    <w:p w14:paraId="30F5FDC0" w14:textId="77777777" w:rsidR="00DF5F41" w:rsidRPr="00F45BE9" w:rsidRDefault="00DF5F41" w:rsidP="00DF5F41">
      <w:pPr>
        <w:jc w:val="center"/>
        <w:rPr>
          <w:rFonts w:ascii="Times New Roman" w:hAnsi="Times New Roman" w:cs="Times New Roman"/>
          <w:b/>
          <w:sz w:val="36"/>
          <w:szCs w:val="24"/>
        </w:rPr>
      </w:pPr>
      <w:r w:rsidRPr="00F45BE9">
        <w:rPr>
          <w:rFonts w:ascii="Times New Roman" w:hAnsi="Times New Roman" w:cs="Times New Roman"/>
          <w:b/>
          <w:sz w:val="36"/>
          <w:szCs w:val="24"/>
        </w:rPr>
        <w:t>International Scientific Symposium</w:t>
      </w:r>
      <w:r w:rsidR="00974B68">
        <w:rPr>
          <w:rFonts w:ascii="Times New Roman" w:hAnsi="Times New Roman" w:cs="Times New Roman"/>
          <w:b/>
          <w:sz w:val="36"/>
          <w:szCs w:val="24"/>
        </w:rPr>
        <w:t xml:space="preserve"> on</w:t>
      </w:r>
    </w:p>
    <w:p w14:paraId="68147794" w14:textId="6ABFEF58" w:rsidR="00DF5F41" w:rsidRPr="00CA342B" w:rsidRDefault="00AE5515" w:rsidP="00DF5F41">
      <w:pPr>
        <w:jc w:val="center"/>
        <w:rPr>
          <w:rFonts w:ascii="Times New Roman" w:hAnsi="Times New Roman" w:cs="Times New Roman"/>
          <w:b/>
          <w:color w:val="7030A0"/>
          <w:sz w:val="48"/>
          <w:szCs w:val="48"/>
        </w:rPr>
      </w:pPr>
      <w:r w:rsidRPr="00CA342B">
        <w:rPr>
          <w:rFonts w:ascii="Times New Roman" w:hAnsi="Times New Roman" w:cs="Times New Roman"/>
          <w:b/>
          <w:color w:val="7030A0"/>
          <w:sz w:val="48"/>
          <w:szCs w:val="48"/>
        </w:rPr>
        <w:t>Water</w:t>
      </w:r>
      <w:r w:rsidR="006A639F" w:rsidRPr="00CA342B">
        <w:rPr>
          <w:rFonts w:ascii="Times New Roman" w:hAnsi="Times New Roman" w:cs="Times New Roman"/>
          <w:b/>
          <w:color w:val="7030A0"/>
          <w:sz w:val="48"/>
          <w:szCs w:val="48"/>
        </w:rPr>
        <w:t xml:space="preserve"> </w:t>
      </w:r>
      <w:r w:rsidR="00974B68" w:rsidRPr="00CA342B">
        <w:rPr>
          <w:rFonts w:ascii="Times New Roman" w:hAnsi="Times New Roman" w:cs="Times New Roman"/>
          <w:b/>
          <w:color w:val="7030A0"/>
          <w:sz w:val="48"/>
          <w:szCs w:val="48"/>
        </w:rPr>
        <w:t>Resource</w:t>
      </w:r>
      <w:r w:rsidR="006A639F" w:rsidRPr="00CA342B">
        <w:rPr>
          <w:rFonts w:ascii="Times New Roman" w:hAnsi="Times New Roman" w:cs="Times New Roman"/>
          <w:b/>
          <w:color w:val="7030A0"/>
          <w:sz w:val="48"/>
          <w:szCs w:val="48"/>
        </w:rPr>
        <w:t xml:space="preserve"> </w:t>
      </w:r>
      <w:r w:rsidR="00CA342B" w:rsidRPr="00CA342B">
        <w:rPr>
          <w:rFonts w:ascii="Times New Roman" w:hAnsi="Times New Roman" w:cs="Times New Roman"/>
          <w:b/>
          <w:color w:val="7030A0"/>
          <w:sz w:val="48"/>
          <w:szCs w:val="48"/>
        </w:rPr>
        <w:t xml:space="preserve">Management </w:t>
      </w:r>
      <w:r w:rsidRPr="00CA342B">
        <w:rPr>
          <w:rFonts w:ascii="Times New Roman" w:hAnsi="Times New Roman" w:cs="Times New Roman"/>
          <w:b/>
          <w:color w:val="7030A0"/>
          <w:sz w:val="48"/>
          <w:szCs w:val="48"/>
        </w:rPr>
        <w:t xml:space="preserve">and </w:t>
      </w:r>
      <w:r w:rsidRPr="00CA342B">
        <w:rPr>
          <w:rFonts w:ascii="Times New Roman" w:hAnsi="Times New Roman" w:cs="Times New Roman" w:hint="eastAsia"/>
          <w:b/>
          <w:color w:val="7030A0"/>
          <w:sz w:val="48"/>
          <w:szCs w:val="48"/>
        </w:rPr>
        <w:t>Comp</w:t>
      </w:r>
      <w:r w:rsidRPr="00CA342B">
        <w:rPr>
          <w:rFonts w:ascii="Times New Roman" w:hAnsi="Times New Roman" w:cs="Times New Roman"/>
          <w:b/>
          <w:color w:val="7030A0"/>
          <w:sz w:val="48"/>
          <w:szCs w:val="48"/>
        </w:rPr>
        <w:t xml:space="preserve">rehensive Reclamation of </w:t>
      </w:r>
      <w:r w:rsidR="00227739">
        <w:rPr>
          <w:rFonts w:ascii="Times New Roman" w:hAnsi="Times New Roman" w:cs="Times New Roman"/>
          <w:b/>
          <w:color w:val="7030A0"/>
          <w:sz w:val="48"/>
          <w:szCs w:val="48"/>
        </w:rPr>
        <w:t>River Basins</w:t>
      </w:r>
      <w:r w:rsidRPr="00CA342B">
        <w:rPr>
          <w:rFonts w:ascii="Times New Roman" w:hAnsi="Times New Roman" w:cs="Times New Roman"/>
          <w:b/>
          <w:color w:val="7030A0"/>
          <w:sz w:val="48"/>
          <w:szCs w:val="48"/>
        </w:rPr>
        <w:t xml:space="preserve"> </w:t>
      </w:r>
    </w:p>
    <w:p w14:paraId="0FA112EA" w14:textId="77777777" w:rsidR="003E2422" w:rsidRDefault="003E2422" w:rsidP="00E81CDD">
      <w:pPr>
        <w:jc w:val="center"/>
        <w:rPr>
          <w:rFonts w:ascii="Times New Roman" w:hAnsi="Times New Roman" w:cs="Times New Roman"/>
          <w:sz w:val="28"/>
          <w:szCs w:val="24"/>
        </w:rPr>
      </w:pPr>
    </w:p>
    <w:p w14:paraId="743C57E2" w14:textId="3F060931" w:rsidR="00E81CDD" w:rsidRPr="00F45BE9" w:rsidRDefault="00E81CDD" w:rsidP="00E81CDD">
      <w:pPr>
        <w:jc w:val="center"/>
        <w:rPr>
          <w:rFonts w:ascii="Times New Roman" w:hAnsi="Times New Roman" w:cs="Times New Roman"/>
          <w:sz w:val="28"/>
          <w:szCs w:val="24"/>
        </w:rPr>
      </w:pPr>
      <w:r w:rsidRPr="00F45BE9">
        <w:rPr>
          <w:rFonts w:ascii="Times New Roman" w:hAnsi="Times New Roman" w:cs="Times New Roman" w:hint="eastAsia"/>
          <w:sz w:val="28"/>
          <w:szCs w:val="24"/>
        </w:rPr>
        <w:t>Nanjing, China</w:t>
      </w:r>
      <w:r w:rsidR="00856DA7" w:rsidRPr="00F45BE9">
        <w:rPr>
          <w:rFonts w:ascii="Times New Roman" w:hAnsi="Times New Roman" w:cs="Times New Roman" w:hint="eastAsia"/>
          <w:sz w:val="28"/>
          <w:szCs w:val="24"/>
        </w:rPr>
        <w:t xml:space="preserve">         </w:t>
      </w:r>
      <w:r w:rsidRPr="00F45BE9">
        <w:rPr>
          <w:rFonts w:ascii="Times New Roman" w:hAnsi="Times New Roman" w:cs="Times New Roman" w:hint="eastAsia"/>
          <w:sz w:val="28"/>
          <w:szCs w:val="24"/>
        </w:rPr>
        <w:t xml:space="preserve"> </w:t>
      </w:r>
      <w:r w:rsidR="008167D1">
        <w:rPr>
          <w:rFonts w:ascii="Times New Roman" w:hAnsi="Times New Roman" w:cs="Times New Roman" w:hint="eastAsia"/>
          <w:sz w:val="28"/>
          <w:szCs w:val="24"/>
        </w:rPr>
        <w:t>1</w:t>
      </w:r>
      <w:r w:rsidR="00F70424">
        <w:rPr>
          <w:rFonts w:ascii="Times New Roman" w:hAnsi="Times New Roman" w:cs="Times New Roman"/>
          <w:sz w:val="28"/>
          <w:szCs w:val="24"/>
        </w:rPr>
        <w:t>0</w:t>
      </w:r>
      <w:r w:rsidRPr="00F45BE9">
        <w:rPr>
          <w:rFonts w:ascii="Times New Roman" w:hAnsi="Times New Roman" w:cs="Times New Roman" w:hint="eastAsia"/>
          <w:sz w:val="28"/>
          <w:szCs w:val="24"/>
        </w:rPr>
        <w:t>-</w:t>
      </w:r>
      <w:r w:rsidR="00EE1093">
        <w:rPr>
          <w:rFonts w:ascii="Times New Roman" w:hAnsi="Times New Roman" w:cs="Times New Roman" w:hint="eastAsia"/>
          <w:sz w:val="28"/>
          <w:szCs w:val="24"/>
        </w:rPr>
        <w:t>1</w:t>
      </w:r>
      <w:r w:rsidR="00F70424">
        <w:rPr>
          <w:rFonts w:ascii="Times New Roman" w:hAnsi="Times New Roman" w:cs="Times New Roman"/>
          <w:sz w:val="28"/>
          <w:szCs w:val="24"/>
        </w:rPr>
        <w:t>2</w:t>
      </w:r>
      <w:r w:rsidR="008167D1" w:rsidRPr="00F45BE9">
        <w:rPr>
          <w:rFonts w:ascii="Times New Roman" w:hAnsi="Times New Roman" w:cs="Times New Roman" w:hint="eastAsia"/>
          <w:sz w:val="28"/>
          <w:szCs w:val="24"/>
        </w:rPr>
        <w:t xml:space="preserve"> </w:t>
      </w:r>
      <w:r w:rsidR="00F70424">
        <w:rPr>
          <w:rFonts w:ascii="Times New Roman" w:hAnsi="Times New Roman" w:cs="Times New Roman"/>
          <w:sz w:val="28"/>
          <w:szCs w:val="24"/>
        </w:rPr>
        <w:t>November</w:t>
      </w:r>
      <w:r w:rsidR="001D3990">
        <w:rPr>
          <w:rFonts w:ascii="Times New Roman" w:hAnsi="Times New Roman" w:cs="Times New Roman" w:hint="eastAsia"/>
          <w:sz w:val="28"/>
          <w:szCs w:val="24"/>
        </w:rPr>
        <w:t xml:space="preserve"> 2017</w:t>
      </w:r>
    </w:p>
    <w:p w14:paraId="4A046140" w14:textId="77777777" w:rsidR="00056CA3" w:rsidRPr="00F45BE9" w:rsidRDefault="00056CA3" w:rsidP="00E81CDD">
      <w:pPr>
        <w:jc w:val="center"/>
        <w:rPr>
          <w:rFonts w:ascii="Times New Roman" w:hAnsi="Times New Roman" w:cs="Times New Roman"/>
          <w:sz w:val="28"/>
          <w:szCs w:val="24"/>
        </w:rPr>
      </w:pPr>
    </w:p>
    <w:p w14:paraId="01D359F5" w14:textId="5F74A2CC" w:rsidR="00B34651" w:rsidRDefault="00B34651">
      <w:pPr>
        <w:rPr>
          <w:rFonts w:ascii="Times New Roman" w:hAnsi="Times New Roman" w:cs="Times New Roman"/>
          <w:sz w:val="24"/>
          <w:szCs w:val="24"/>
        </w:rPr>
      </w:pPr>
    </w:p>
    <w:p w14:paraId="315F6689" w14:textId="77777777" w:rsidR="003E2422" w:rsidRDefault="003E2422">
      <w:pPr>
        <w:rPr>
          <w:rFonts w:ascii="Times New Roman" w:hAnsi="Times New Roman" w:cs="Times New Roman"/>
          <w:sz w:val="24"/>
          <w:szCs w:val="24"/>
        </w:rPr>
      </w:pPr>
    </w:p>
    <w:p w14:paraId="242ECCD2" w14:textId="77777777" w:rsidR="00974B68" w:rsidRPr="00AE5515" w:rsidRDefault="008D0805" w:rsidP="00AE5515">
      <w:pPr>
        <w:rPr>
          <w:rFonts w:ascii="Times New Roman" w:hAnsi="Times New Roman" w:cs="Times New Roman"/>
          <w:sz w:val="24"/>
          <w:szCs w:val="24"/>
        </w:rPr>
      </w:pPr>
      <w:bookmarkStart w:id="0" w:name="OLE_LINK2"/>
      <w:r w:rsidRPr="00AE5515">
        <w:rPr>
          <w:rFonts w:ascii="Times New Roman" w:hAnsi="Times New Roman" w:cs="Times New Roman" w:hint="eastAsia"/>
          <w:b/>
          <w:color w:val="C00000"/>
          <w:sz w:val="24"/>
          <w:szCs w:val="24"/>
        </w:rPr>
        <w:t>Organized</w:t>
      </w:r>
      <w:r w:rsidR="00056CA3" w:rsidRPr="00AE5515">
        <w:rPr>
          <w:rFonts w:ascii="Times New Roman" w:hAnsi="Times New Roman" w:cs="Times New Roman" w:hint="eastAsia"/>
          <w:b/>
          <w:color w:val="C00000"/>
          <w:sz w:val="24"/>
          <w:szCs w:val="24"/>
        </w:rPr>
        <w:t xml:space="preserve"> by</w:t>
      </w:r>
      <w:r w:rsidR="002D10B7" w:rsidRPr="00AE5515">
        <w:rPr>
          <w:rFonts w:ascii="Times New Roman" w:hAnsi="Times New Roman" w:cs="Times New Roman" w:hint="eastAsia"/>
          <w:b/>
          <w:color w:val="C00000"/>
          <w:sz w:val="24"/>
          <w:szCs w:val="24"/>
        </w:rPr>
        <w:t>:</w:t>
      </w:r>
      <w:r w:rsidR="007B5CD4" w:rsidRPr="00AE5515">
        <w:rPr>
          <w:rFonts w:ascii="Times New Roman" w:hAnsi="Times New Roman" w:cs="Times New Roman" w:hint="eastAsia"/>
          <w:b/>
          <w:color w:val="C00000"/>
          <w:sz w:val="24"/>
          <w:szCs w:val="24"/>
        </w:rPr>
        <w:t xml:space="preserve"> </w:t>
      </w:r>
    </w:p>
    <w:bookmarkEnd w:id="0"/>
    <w:p w14:paraId="32744C57" w14:textId="77777777" w:rsidR="002D10B7" w:rsidRDefault="002D10B7" w:rsidP="00974B68">
      <w:pPr>
        <w:pStyle w:val="ListParagraph"/>
        <w:ind w:leftChars="0" w:left="420"/>
        <w:rPr>
          <w:rFonts w:ascii="Times New Roman" w:hAnsi="Times New Roman" w:cs="Times New Roman"/>
          <w:sz w:val="24"/>
          <w:szCs w:val="24"/>
        </w:rPr>
      </w:pPr>
      <w:r w:rsidRPr="00A65355">
        <w:rPr>
          <w:rFonts w:ascii="Times New Roman" w:hAnsi="Times New Roman" w:cs="Times New Roman" w:hint="eastAsia"/>
          <w:b/>
          <w:sz w:val="24"/>
          <w:szCs w:val="24"/>
        </w:rPr>
        <w:t>Hohai University</w:t>
      </w:r>
      <w:r w:rsidRPr="002D10B7">
        <w:rPr>
          <w:rFonts w:ascii="Times New Roman" w:hAnsi="Times New Roman" w:cs="Times New Roman" w:hint="eastAsia"/>
          <w:sz w:val="24"/>
          <w:szCs w:val="24"/>
        </w:rPr>
        <w:t xml:space="preserve">, </w:t>
      </w:r>
      <w:r w:rsidR="00D64601">
        <w:rPr>
          <w:rFonts w:ascii="Times New Roman" w:hAnsi="Times New Roman" w:cs="Times New Roman" w:hint="eastAsia"/>
          <w:sz w:val="24"/>
          <w:szCs w:val="24"/>
        </w:rPr>
        <w:t xml:space="preserve">College of Hydrology and Water Resources, </w:t>
      </w:r>
      <w:bookmarkStart w:id="1" w:name="OLE_LINK22"/>
      <w:bookmarkStart w:id="2" w:name="OLE_LINK23"/>
      <w:r w:rsidR="008167D1">
        <w:rPr>
          <w:rFonts w:ascii="Times New Roman" w:hAnsi="Times New Roman" w:cs="Times New Roman"/>
          <w:sz w:val="24"/>
          <w:szCs w:val="24"/>
        </w:rPr>
        <w:t>State</w:t>
      </w:r>
      <w:r w:rsidR="008167D1">
        <w:rPr>
          <w:rFonts w:ascii="Times New Roman" w:hAnsi="Times New Roman" w:cs="Times New Roman" w:hint="eastAsia"/>
          <w:sz w:val="24"/>
          <w:szCs w:val="24"/>
        </w:rPr>
        <w:t xml:space="preserve"> </w:t>
      </w:r>
      <w:r w:rsidR="00D64601">
        <w:rPr>
          <w:rFonts w:ascii="Times New Roman" w:hAnsi="Times New Roman" w:cs="Times New Roman" w:hint="eastAsia"/>
          <w:sz w:val="24"/>
          <w:szCs w:val="24"/>
        </w:rPr>
        <w:t>Key Laboratory of Hydrology-Water resources and Hydraulic Engineering</w:t>
      </w:r>
      <w:bookmarkEnd w:id="1"/>
      <w:bookmarkEnd w:id="2"/>
    </w:p>
    <w:p w14:paraId="32A16AFD" w14:textId="77777777" w:rsidR="008167D1" w:rsidRDefault="008167D1" w:rsidP="00974B68">
      <w:pPr>
        <w:pStyle w:val="ListParagraph"/>
        <w:ind w:leftChars="0" w:left="420"/>
        <w:rPr>
          <w:rFonts w:ascii="Times New Roman" w:hAnsi="Times New Roman" w:cs="Times New Roman"/>
          <w:sz w:val="24"/>
          <w:szCs w:val="24"/>
        </w:rPr>
      </w:pPr>
      <w:bookmarkStart w:id="3" w:name="OLE_LINK3"/>
      <w:r w:rsidRPr="008167D1">
        <w:rPr>
          <w:rFonts w:ascii="Times New Roman" w:hAnsi="Times New Roman" w:cs="Times New Roman"/>
          <w:b/>
          <w:sz w:val="24"/>
          <w:szCs w:val="24"/>
        </w:rPr>
        <w:t>Chinese Academy of Sciences</w:t>
      </w:r>
      <w:r w:rsidRPr="008167D1">
        <w:rPr>
          <w:rFonts w:ascii="Times New Roman" w:hAnsi="Times New Roman" w:cs="Times New Roman"/>
          <w:sz w:val="24"/>
          <w:szCs w:val="24"/>
        </w:rPr>
        <w:t>, Nanjing Institute of Geography and Limnology</w:t>
      </w:r>
      <w:bookmarkEnd w:id="3"/>
      <w:r w:rsidRPr="008167D1">
        <w:rPr>
          <w:rFonts w:ascii="Times New Roman" w:hAnsi="Times New Roman" w:cs="Times New Roman"/>
          <w:sz w:val="24"/>
          <w:szCs w:val="24"/>
        </w:rPr>
        <w:t>, Key Laboratory of Watershed Geography</w:t>
      </w:r>
    </w:p>
    <w:p w14:paraId="75924D64" w14:textId="74F6BABA" w:rsidR="00222B8D" w:rsidRDefault="00222B8D" w:rsidP="00AE5515">
      <w:pPr>
        <w:pStyle w:val="ListParagraph"/>
        <w:ind w:leftChars="0" w:left="420"/>
        <w:rPr>
          <w:rFonts w:ascii="Times New Roman" w:eastAsia="宋体" w:hAnsi="Times New Roman" w:cs="Times New Roman"/>
          <w:sz w:val="24"/>
          <w:szCs w:val="24"/>
          <w:lang w:eastAsia="zh-CN"/>
        </w:rPr>
      </w:pPr>
      <w:bookmarkStart w:id="4" w:name="OLE_LINK1"/>
      <w:r w:rsidRPr="009E00F6">
        <w:rPr>
          <w:rFonts w:ascii="Times New Roman" w:eastAsia="宋体" w:hAnsi="Times New Roman" w:cs="Times New Roman" w:hint="eastAsia"/>
          <w:b/>
          <w:sz w:val="24"/>
          <w:szCs w:val="24"/>
          <w:lang w:eastAsia="zh-CN"/>
        </w:rPr>
        <w:t>Chang</w:t>
      </w:r>
      <w:r w:rsidRPr="009E00F6">
        <w:rPr>
          <w:rFonts w:ascii="Times New Roman" w:eastAsia="宋体" w:hAnsi="Times New Roman" w:cs="Times New Roman"/>
          <w:b/>
          <w:sz w:val="24"/>
          <w:szCs w:val="24"/>
          <w:lang w:eastAsia="zh-CN"/>
        </w:rPr>
        <w:t>’an University</w:t>
      </w:r>
      <w:bookmarkEnd w:id="4"/>
      <w:r>
        <w:rPr>
          <w:rFonts w:ascii="Times New Roman" w:eastAsia="宋体" w:hAnsi="Times New Roman" w:cs="Times New Roman"/>
          <w:sz w:val="24"/>
          <w:szCs w:val="24"/>
          <w:lang w:eastAsia="zh-CN"/>
        </w:rPr>
        <w:t xml:space="preserve">, School of Environmental Science and Engineering, </w:t>
      </w:r>
      <w:r w:rsidRPr="009E00F6">
        <w:rPr>
          <w:rFonts w:ascii="Times New Roman" w:eastAsia="宋体" w:hAnsi="Times New Roman" w:cs="Times New Roman" w:hint="eastAsia"/>
          <w:sz w:val="24"/>
          <w:szCs w:val="24"/>
          <w:lang w:eastAsia="zh-CN"/>
        </w:rPr>
        <w:t>Key Laboratory of Subsurface Hydrology and Ecological Effects in Arid Region</w:t>
      </w:r>
      <w:r w:rsidRPr="009E00F6">
        <w:rPr>
          <w:rFonts w:ascii="Times New Roman" w:eastAsia="宋体" w:hAnsi="Times New Roman" w:cs="Times New Roman" w:hint="eastAsia"/>
          <w:sz w:val="24"/>
          <w:szCs w:val="24"/>
          <w:lang w:eastAsia="zh-CN"/>
        </w:rPr>
        <w:t>，</w:t>
      </w:r>
      <w:r w:rsidRPr="009E00F6">
        <w:rPr>
          <w:rFonts w:ascii="Times New Roman" w:eastAsia="宋体" w:hAnsi="Times New Roman" w:cs="Times New Roman" w:hint="eastAsia"/>
          <w:sz w:val="24"/>
          <w:szCs w:val="24"/>
          <w:lang w:eastAsia="zh-CN"/>
        </w:rPr>
        <w:t>Ministry of Education</w:t>
      </w:r>
    </w:p>
    <w:p w14:paraId="4C0F02B3" w14:textId="77777777" w:rsidR="002C070A" w:rsidRDefault="002C070A" w:rsidP="002C070A">
      <w:pPr>
        <w:rPr>
          <w:rFonts w:ascii="Times New Roman" w:hAnsi="Times New Roman" w:cs="Times New Roman"/>
          <w:b/>
          <w:color w:val="C00000"/>
          <w:sz w:val="24"/>
          <w:szCs w:val="24"/>
        </w:rPr>
      </w:pPr>
      <w:bookmarkStart w:id="5" w:name="OLE_LINK4"/>
      <w:bookmarkStart w:id="6" w:name="OLE_LINK5"/>
    </w:p>
    <w:p w14:paraId="1BF9875D" w14:textId="77777777" w:rsidR="002C070A" w:rsidRPr="00A65355" w:rsidRDefault="002C070A" w:rsidP="002C070A">
      <w:pPr>
        <w:rPr>
          <w:rFonts w:ascii="Times New Roman" w:hAnsi="Times New Roman" w:cs="Times New Roman"/>
          <w:b/>
          <w:color w:val="C00000"/>
          <w:sz w:val="24"/>
          <w:szCs w:val="24"/>
        </w:rPr>
      </w:pPr>
      <w:r w:rsidRPr="00A65355">
        <w:rPr>
          <w:rFonts w:ascii="Times New Roman" w:hAnsi="Times New Roman" w:cs="Times New Roman" w:hint="eastAsia"/>
          <w:b/>
          <w:color w:val="C00000"/>
          <w:sz w:val="24"/>
          <w:szCs w:val="24"/>
        </w:rPr>
        <w:t>Co-organized by:</w:t>
      </w:r>
      <w:bookmarkEnd w:id="5"/>
      <w:bookmarkEnd w:id="6"/>
    </w:p>
    <w:p w14:paraId="50865245" w14:textId="0AEC3E28" w:rsidR="002C070A" w:rsidRPr="00890F07" w:rsidRDefault="002C070A" w:rsidP="00890F07">
      <w:pPr>
        <w:pStyle w:val="ListParagraph"/>
        <w:ind w:leftChars="0" w:left="420"/>
        <w:rPr>
          <w:rFonts w:ascii="Times New Roman" w:eastAsia="宋体" w:hAnsi="Times New Roman" w:cs="Times New Roman" w:hint="eastAsia"/>
          <w:sz w:val="24"/>
          <w:szCs w:val="24"/>
          <w:lang w:eastAsia="zh-CN"/>
        </w:rPr>
      </w:pPr>
      <w:r>
        <w:rPr>
          <w:rFonts w:ascii="Times New Roman" w:hAnsi="Times New Roman" w:cs="Times New Roman"/>
          <w:b/>
          <w:sz w:val="24"/>
          <w:szCs w:val="24"/>
        </w:rPr>
        <w:t>Beijing Norma</w:t>
      </w:r>
      <w:r>
        <w:rPr>
          <w:rFonts w:ascii="Times New Roman" w:eastAsia="宋体" w:hAnsi="Times New Roman" w:cs="Times New Roman" w:hint="eastAsia"/>
          <w:b/>
          <w:sz w:val="24"/>
          <w:szCs w:val="24"/>
          <w:lang w:eastAsia="zh-CN"/>
        </w:rPr>
        <w:t>l</w:t>
      </w:r>
      <w:r>
        <w:rPr>
          <w:rFonts w:ascii="Times New Roman" w:hAnsi="Times New Roman" w:cs="Times New Roman"/>
          <w:b/>
          <w:sz w:val="24"/>
          <w:szCs w:val="24"/>
        </w:rPr>
        <w:t xml:space="preserve"> University</w:t>
      </w:r>
      <w:r w:rsidR="00890F07">
        <w:rPr>
          <w:rFonts w:ascii="Times New Roman" w:eastAsia="宋体" w:hAnsi="Times New Roman" w:cs="Times New Roman"/>
          <w:sz w:val="24"/>
          <w:szCs w:val="24"/>
          <w:lang w:eastAsia="zh-CN"/>
        </w:rPr>
        <w:t xml:space="preserve">, </w:t>
      </w:r>
      <w:r w:rsidR="00890F07" w:rsidRPr="009E00F6">
        <w:rPr>
          <w:rFonts w:ascii="Times New Roman" w:eastAsia="宋体" w:hAnsi="Times New Roman" w:cs="Times New Roman" w:hint="eastAsia"/>
          <w:sz w:val="24"/>
          <w:szCs w:val="24"/>
          <w:lang w:eastAsia="zh-CN"/>
        </w:rPr>
        <w:t xml:space="preserve">Key Laboratory of </w:t>
      </w:r>
      <w:r w:rsidR="00890F07">
        <w:rPr>
          <w:rFonts w:ascii="Times New Roman" w:eastAsia="宋体" w:hAnsi="Times New Roman" w:cs="Times New Roman"/>
          <w:sz w:val="24"/>
          <w:szCs w:val="24"/>
          <w:lang w:eastAsia="zh-CN"/>
        </w:rPr>
        <w:t xml:space="preserve">Environmental Change and Natural Disaster, </w:t>
      </w:r>
      <w:r w:rsidR="00890F07" w:rsidRPr="009E00F6">
        <w:rPr>
          <w:rFonts w:ascii="Times New Roman" w:eastAsia="宋体" w:hAnsi="Times New Roman" w:cs="Times New Roman" w:hint="eastAsia"/>
          <w:sz w:val="24"/>
          <w:szCs w:val="24"/>
          <w:lang w:eastAsia="zh-CN"/>
        </w:rPr>
        <w:t>Ministry of Education</w:t>
      </w:r>
    </w:p>
    <w:p w14:paraId="3866620A" w14:textId="77777777" w:rsidR="00D24E65" w:rsidRPr="002C070A" w:rsidRDefault="00D24E65" w:rsidP="002C070A">
      <w:pPr>
        <w:rPr>
          <w:rFonts w:ascii="宋体" w:eastAsia="宋体" w:hAnsi="宋体" w:cs="宋体"/>
          <w:sz w:val="24"/>
          <w:szCs w:val="24"/>
          <w:lang w:eastAsia="zh-CN"/>
        </w:rPr>
      </w:pPr>
    </w:p>
    <w:p w14:paraId="69EB062C" w14:textId="21B8F89D" w:rsidR="00C24DCF" w:rsidRPr="00AE5515" w:rsidRDefault="00C24DCF" w:rsidP="00C24DCF">
      <w:pPr>
        <w:rPr>
          <w:rFonts w:ascii="Times New Roman" w:hAnsi="Times New Roman" w:cs="Times New Roman"/>
          <w:sz w:val="24"/>
          <w:szCs w:val="24"/>
        </w:rPr>
      </w:pPr>
      <w:r w:rsidRPr="00AE5515">
        <w:rPr>
          <w:rFonts w:ascii="Times New Roman" w:hAnsi="Times New Roman" w:cs="Times New Roman" w:hint="eastAsia"/>
          <w:b/>
          <w:color w:val="C00000"/>
          <w:sz w:val="24"/>
          <w:szCs w:val="24"/>
        </w:rPr>
        <w:t>O</w:t>
      </w:r>
      <w:r>
        <w:rPr>
          <w:rFonts w:ascii="宋体" w:eastAsia="宋体" w:hAnsi="宋体" w:cs="Times New Roman" w:hint="eastAsia"/>
          <w:b/>
          <w:color w:val="C00000"/>
          <w:sz w:val="24"/>
          <w:szCs w:val="24"/>
          <w:lang w:eastAsia="zh-CN"/>
        </w:rPr>
        <w:t>p</w:t>
      </w:r>
      <w:r>
        <w:rPr>
          <w:rFonts w:ascii="Times New Roman" w:hAnsi="Times New Roman" w:cs="Times New Roman"/>
          <w:b/>
          <w:color w:val="C00000"/>
          <w:sz w:val="24"/>
          <w:szCs w:val="24"/>
        </w:rPr>
        <w:t>erated</w:t>
      </w:r>
      <w:r w:rsidRPr="00AE5515">
        <w:rPr>
          <w:rFonts w:ascii="Times New Roman" w:hAnsi="Times New Roman" w:cs="Times New Roman" w:hint="eastAsia"/>
          <w:b/>
          <w:color w:val="C00000"/>
          <w:sz w:val="24"/>
          <w:szCs w:val="24"/>
        </w:rPr>
        <w:t xml:space="preserve"> by: </w:t>
      </w:r>
    </w:p>
    <w:p w14:paraId="5D7A4178" w14:textId="25D9CD4A" w:rsidR="002D10B7" w:rsidRPr="00C24DCF" w:rsidRDefault="00C24DCF" w:rsidP="00C24DCF">
      <w:pPr>
        <w:pStyle w:val="ListParagraph"/>
        <w:ind w:leftChars="0" w:left="420"/>
        <w:rPr>
          <w:rFonts w:ascii="Times New Roman" w:hAnsi="Times New Roman" w:cs="Times New Roman"/>
          <w:sz w:val="24"/>
          <w:szCs w:val="24"/>
        </w:rPr>
      </w:pPr>
      <w:r w:rsidRPr="00A65355">
        <w:rPr>
          <w:rFonts w:ascii="Times New Roman" w:hAnsi="Times New Roman" w:cs="Times New Roman" w:hint="eastAsia"/>
          <w:b/>
          <w:sz w:val="24"/>
          <w:szCs w:val="24"/>
        </w:rPr>
        <w:t>Hohai University</w:t>
      </w:r>
    </w:p>
    <w:p w14:paraId="44204F85" w14:textId="64DAF4E9" w:rsidR="00C24DCF" w:rsidRDefault="00C24DCF" w:rsidP="00C24DCF">
      <w:pPr>
        <w:pStyle w:val="ListParagraph"/>
        <w:ind w:leftChars="0" w:left="420"/>
        <w:rPr>
          <w:rFonts w:ascii="Times New Roman" w:hAnsi="Times New Roman" w:cs="Times New Roman"/>
          <w:sz w:val="24"/>
          <w:szCs w:val="24"/>
        </w:rPr>
      </w:pPr>
      <w:r w:rsidRPr="00C24DCF">
        <w:rPr>
          <w:rFonts w:ascii="Times New Roman" w:eastAsia="宋体" w:hAnsi="Times New Roman" w:cs="Times New Roman"/>
          <w:b/>
          <w:sz w:val="24"/>
          <w:szCs w:val="24"/>
          <w:lang w:eastAsia="zh-CN"/>
        </w:rPr>
        <w:t>Chinese Academy of Sciences</w:t>
      </w:r>
      <w:r w:rsidRPr="008167D1">
        <w:rPr>
          <w:rFonts w:ascii="Times New Roman" w:hAnsi="Times New Roman" w:cs="Times New Roman"/>
          <w:sz w:val="24"/>
          <w:szCs w:val="24"/>
        </w:rPr>
        <w:t>, Nanjing Institute of Geography and Limnology</w:t>
      </w:r>
    </w:p>
    <w:p w14:paraId="3EF26B8E" w14:textId="77777777" w:rsidR="00D24E65" w:rsidRPr="00C24DCF" w:rsidRDefault="00D24E65" w:rsidP="00C24DCF">
      <w:pPr>
        <w:pStyle w:val="ListParagraph"/>
        <w:ind w:leftChars="0" w:left="420"/>
        <w:rPr>
          <w:rFonts w:ascii="Times New Roman" w:eastAsia="宋体" w:hAnsi="Times New Roman" w:cs="Times New Roman"/>
          <w:b/>
          <w:sz w:val="24"/>
          <w:szCs w:val="24"/>
          <w:lang w:eastAsia="zh-CN"/>
        </w:rPr>
      </w:pPr>
    </w:p>
    <w:p w14:paraId="48A95D56" w14:textId="77777777" w:rsidR="00D24E65" w:rsidRPr="00294229" w:rsidRDefault="00D24E65">
      <w:pPr>
        <w:rPr>
          <w:rFonts w:ascii="Times New Roman" w:hAnsi="Times New Roman" w:cs="Times New Roman"/>
          <w:b/>
          <w:sz w:val="24"/>
          <w:szCs w:val="24"/>
        </w:rPr>
        <w:sectPr w:rsidR="00D24E65" w:rsidRPr="00294229" w:rsidSect="00056CA3">
          <w:headerReference w:type="default" r:id="rId12"/>
          <w:footerReference w:type="default" r:id="rId13"/>
          <w:pgSz w:w="11906" w:h="16838"/>
          <w:pgMar w:top="1440" w:right="1080" w:bottom="1440" w:left="1080" w:header="851" w:footer="992" w:gutter="0"/>
          <w:cols w:space="425"/>
          <w:docGrid w:type="lines" w:linePitch="360"/>
        </w:sectPr>
      </w:pPr>
    </w:p>
    <w:p w14:paraId="7EA6318D" w14:textId="58F7189F" w:rsidR="00DF5F41" w:rsidRDefault="00DF5F41">
      <w:pPr>
        <w:rPr>
          <w:rFonts w:ascii="Times New Roman" w:hAnsi="Times New Roman" w:cs="Times New Roman"/>
          <w:b/>
          <w:sz w:val="24"/>
          <w:szCs w:val="24"/>
        </w:rPr>
      </w:pPr>
      <w:r w:rsidRPr="000F60B0">
        <w:rPr>
          <w:rFonts w:ascii="Times New Roman" w:hAnsi="Times New Roman" w:cs="Times New Roman" w:hint="eastAsia"/>
          <w:b/>
          <w:sz w:val="24"/>
          <w:szCs w:val="24"/>
        </w:rPr>
        <w:lastRenderedPageBreak/>
        <w:t>Background</w:t>
      </w:r>
      <w:r w:rsidR="00A860A0">
        <w:rPr>
          <w:rFonts w:ascii="Times New Roman" w:hAnsi="Times New Roman" w:cs="Times New Roman" w:hint="eastAsia"/>
          <w:b/>
          <w:sz w:val="24"/>
          <w:szCs w:val="24"/>
        </w:rPr>
        <w:t>:</w:t>
      </w:r>
    </w:p>
    <w:p w14:paraId="4D0B1291" w14:textId="77777777" w:rsidR="00930B31" w:rsidRDefault="00930B31" w:rsidP="00930B31">
      <w:pPr>
        <w:pStyle w:val="ListParagraph"/>
        <w:ind w:leftChars="0" w:left="0"/>
        <w:rPr>
          <w:rFonts w:ascii="Times New Roman" w:eastAsia="宋体" w:hAnsi="Times New Roman" w:cs="Times New Roman"/>
          <w:sz w:val="24"/>
          <w:szCs w:val="24"/>
          <w:lang w:eastAsia="zh-CN"/>
        </w:rPr>
      </w:pPr>
    </w:p>
    <w:p w14:paraId="20F3DBDA" w14:textId="79706D8E" w:rsidR="00473602" w:rsidRDefault="00473602" w:rsidP="00930B31">
      <w:pPr>
        <w:pStyle w:val="ListParagraph"/>
        <w:ind w:leftChars="0" w:left="0"/>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 xml:space="preserve">With recent global climate change, increased human activities, and rapid socioeconomic development, many counties including China in the world have been facing new situations on water security and water resources management. </w:t>
      </w:r>
      <w:r w:rsidR="002A02EB">
        <w:rPr>
          <w:rFonts w:ascii="Times New Roman" w:eastAsia="宋体" w:hAnsi="Times New Roman" w:cs="Times New Roman"/>
          <w:sz w:val="24"/>
          <w:szCs w:val="24"/>
          <w:lang w:eastAsia="zh-CN"/>
        </w:rPr>
        <w:t>Regional to global water cycles have been disturbed and altered more or less. Many countries have been facing a variety of water resource challenges</w:t>
      </w:r>
      <w:r w:rsidR="00930B31">
        <w:rPr>
          <w:rFonts w:ascii="Times New Roman" w:eastAsia="宋体" w:hAnsi="Times New Roman" w:cs="Times New Roman"/>
          <w:sz w:val="24"/>
          <w:szCs w:val="24"/>
          <w:lang w:eastAsia="zh-CN"/>
        </w:rPr>
        <w:t xml:space="preserve"> and water problems</w:t>
      </w:r>
      <w:r w:rsidR="002A02EB">
        <w:rPr>
          <w:rFonts w:ascii="Times New Roman" w:eastAsia="宋体" w:hAnsi="Times New Roman" w:cs="Times New Roman"/>
          <w:sz w:val="24"/>
          <w:szCs w:val="24"/>
          <w:lang w:eastAsia="zh-CN"/>
        </w:rPr>
        <w:t>.</w:t>
      </w:r>
      <w:r w:rsidR="00930B31">
        <w:rPr>
          <w:rFonts w:ascii="Times New Roman" w:eastAsia="宋体" w:hAnsi="Times New Roman" w:cs="Times New Roman"/>
          <w:sz w:val="24"/>
          <w:szCs w:val="24"/>
          <w:lang w:eastAsia="zh-CN"/>
        </w:rPr>
        <w:t xml:space="preserve"> To conquer these challenges, understanding how water cycles are changing and gaining accurate information on water resources are the critical first step. Developing new methods and technologies of water resources management are also imperative. </w:t>
      </w:r>
      <w:r w:rsidR="003E3A0D">
        <w:rPr>
          <w:rFonts w:ascii="Times New Roman" w:eastAsia="宋体" w:hAnsi="Times New Roman" w:cs="Times New Roman"/>
          <w:sz w:val="24"/>
          <w:szCs w:val="24"/>
          <w:lang w:eastAsia="zh-CN"/>
        </w:rPr>
        <w:t xml:space="preserve">Studies in these areas are critical for securing water security and sustainable development for counties like China. </w:t>
      </w:r>
    </w:p>
    <w:p w14:paraId="0A093179" w14:textId="77777777" w:rsidR="002A02EB" w:rsidRDefault="002A02EB" w:rsidP="00473602">
      <w:pPr>
        <w:pStyle w:val="ListParagraph"/>
        <w:ind w:leftChars="0" w:left="0" w:firstLine="418"/>
        <w:rPr>
          <w:rFonts w:ascii="Times New Roman" w:eastAsia="宋体" w:hAnsi="Times New Roman" w:cs="Times New Roman"/>
          <w:sz w:val="24"/>
          <w:szCs w:val="24"/>
          <w:lang w:eastAsia="zh-CN"/>
        </w:rPr>
      </w:pPr>
    </w:p>
    <w:p w14:paraId="3336EE84" w14:textId="38C78851" w:rsidR="002A02EB" w:rsidRDefault="00930B31" w:rsidP="00930B31">
      <w:pPr>
        <w:rPr>
          <w:rFonts w:ascii="Times New Roman" w:eastAsia="宋体" w:hAnsi="Times New Roman" w:cs="Times New Roman"/>
          <w:sz w:val="24"/>
          <w:szCs w:val="24"/>
          <w:lang w:eastAsia="zh-CN"/>
        </w:rPr>
      </w:pPr>
      <w:r w:rsidRPr="00930B31">
        <w:rPr>
          <w:rFonts w:ascii="Times New Roman" w:eastAsia="宋体" w:hAnsi="Times New Roman" w:cs="Times New Roman"/>
          <w:sz w:val="24"/>
          <w:szCs w:val="24"/>
          <w:lang w:eastAsia="zh-CN"/>
        </w:rPr>
        <w:t>Meanwhile,</w:t>
      </w:r>
      <w:r>
        <w:rPr>
          <w:rFonts w:ascii="Times New Roman" w:eastAsia="宋体" w:hAnsi="Times New Roman" w:cs="Times New Roman"/>
          <w:sz w:val="24"/>
          <w:szCs w:val="24"/>
          <w:lang w:eastAsia="zh-CN"/>
        </w:rPr>
        <w:t xml:space="preserve"> water quality degradation is becoming increasingly acute problem in many regions of the world. Water pollution caused by insufficiently treated or untreated wastewater, inappropriate solid waste management, intensive use of fertilizers and pesticides in agriculture, and land use changes continue to threaten human health and the environment.</w:t>
      </w:r>
      <w:r w:rsidR="0010080A">
        <w:rPr>
          <w:rFonts w:ascii="Times New Roman" w:eastAsia="宋体" w:hAnsi="Times New Roman" w:cs="Times New Roman"/>
          <w:sz w:val="24"/>
          <w:szCs w:val="24"/>
          <w:lang w:eastAsia="zh-CN"/>
        </w:rPr>
        <w:t xml:space="preserve"> Urbanization</w:t>
      </w:r>
      <w:r w:rsidR="00527201">
        <w:rPr>
          <w:rFonts w:ascii="Times New Roman" w:eastAsia="宋体" w:hAnsi="Times New Roman" w:cs="Times New Roman"/>
          <w:sz w:val="24"/>
          <w:szCs w:val="24"/>
          <w:lang w:eastAsia="zh-CN"/>
        </w:rPr>
        <w:t xml:space="preserve"> and human built-up construction</w:t>
      </w:r>
      <w:r w:rsidR="0010080A">
        <w:rPr>
          <w:rFonts w:ascii="Times New Roman" w:eastAsia="宋体" w:hAnsi="Times New Roman" w:cs="Times New Roman"/>
          <w:sz w:val="24"/>
          <w:szCs w:val="24"/>
          <w:lang w:eastAsia="zh-CN"/>
        </w:rPr>
        <w:t xml:space="preserve"> </w:t>
      </w:r>
      <w:r w:rsidR="00527201">
        <w:rPr>
          <w:rFonts w:ascii="Times New Roman" w:eastAsia="宋体" w:hAnsi="Times New Roman" w:cs="Times New Roman"/>
          <w:sz w:val="24"/>
          <w:szCs w:val="24"/>
          <w:lang w:eastAsia="zh-CN"/>
        </w:rPr>
        <w:t>have also largely altered the natural conditions of many watersheds, leading to a number of issues such as urban flooding and waterlogging, water quality degradation and river ecosystems</w:t>
      </w:r>
      <w:r w:rsidR="002A0458">
        <w:rPr>
          <w:rFonts w:ascii="宋体" w:eastAsia="宋体" w:hAnsi="宋体" w:cs="宋体" w:hint="eastAsia"/>
          <w:sz w:val="24"/>
          <w:szCs w:val="24"/>
          <w:lang w:eastAsia="zh-CN"/>
        </w:rPr>
        <w:t xml:space="preserve"> </w:t>
      </w:r>
      <w:r w:rsidR="002A0458" w:rsidRPr="00CA342B">
        <w:rPr>
          <w:rFonts w:ascii="Times New Roman" w:eastAsia="宋体" w:hAnsi="Times New Roman" w:cs="Times New Roman"/>
          <w:sz w:val="24"/>
          <w:szCs w:val="24"/>
          <w:lang w:eastAsia="zh-CN"/>
        </w:rPr>
        <w:t>destruction</w:t>
      </w:r>
      <w:r w:rsidR="00527201">
        <w:rPr>
          <w:rFonts w:ascii="Times New Roman" w:eastAsia="宋体" w:hAnsi="Times New Roman" w:cs="Times New Roman"/>
          <w:sz w:val="24"/>
          <w:szCs w:val="24"/>
          <w:lang w:eastAsia="zh-CN"/>
        </w:rPr>
        <w:t>.</w:t>
      </w:r>
      <w:r w:rsidR="001B3028">
        <w:rPr>
          <w:rFonts w:ascii="Times New Roman" w:eastAsia="宋体" w:hAnsi="Times New Roman" w:cs="Times New Roman"/>
          <w:sz w:val="24"/>
          <w:szCs w:val="24"/>
          <w:lang w:eastAsia="zh-CN"/>
        </w:rPr>
        <w:t xml:space="preserve"> All these issues have been widely recognized and drawn a lot of attention. Restoration and reclamation of river basins </w:t>
      </w:r>
      <w:r w:rsidR="00E96D3D">
        <w:rPr>
          <w:rFonts w:ascii="Times New Roman" w:eastAsia="宋体" w:hAnsi="Times New Roman" w:cs="Times New Roman"/>
          <w:sz w:val="24"/>
          <w:szCs w:val="24"/>
          <w:lang w:eastAsia="zh-CN"/>
        </w:rPr>
        <w:t>ar</w:t>
      </w:r>
      <w:r w:rsidR="001B3028">
        <w:rPr>
          <w:rFonts w:ascii="Times New Roman" w:eastAsia="宋体" w:hAnsi="Times New Roman" w:cs="Times New Roman"/>
          <w:sz w:val="24"/>
          <w:szCs w:val="24"/>
          <w:lang w:eastAsia="zh-CN"/>
        </w:rPr>
        <w:t xml:space="preserve">e </w:t>
      </w:r>
      <w:r w:rsidR="00E96D3D">
        <w:rPr>
          <w:rFonts w:ascii="Times New Roman" w:eastAsia="宋体" w:hAnsi="Times New Roman" w:cs="Times New Roman"/>
          <w:sz w:val="24"/>
          <w:szCs w:val="24"/>
          <w:lang w:eastAsia="zh-CN"/>
        </w:rPr>
        <w:t xml:space="preserve">gradually </w:t>
      </w:r>
      <w:r w:rsidR="001B3028">
        <w:rPr>
          <w:rFonts w:ascii="Times New Roman" w:eastAsia="宋体" w:hAnsi="Times New Roman" w:cs="Times New Roman"/>
          <w:sz w:val="24"/>
          <w:szCs w:val="24"/>
          <w:lang w:eastAsia="zh-CN"/>
        </w:rPr>
        <w:t>practiced in many counties.</w:t>
      </w:r>
    </w:p>
    <w:p w14:paraId="373B55E9" w14:textId="77777777" w:rsidR="00E96D3D" w:rsidRDefault="00E96D3D" w:rsidP="00930B31">
      <w:pPr>
        <w:rPr>
          <w:rFonts w:ascii="Times New Roman" w:eastAsia="宋体" w:hAnsi="Times New Roman" w:cs="Times New Roman"/>
          <w:sz w:val="24"/>
          <w:szCs w:val="24"/>
          <w:lang w:eastAsia="zh-CN"/>
        </w:rPr>
      </w:pPr>
    </w:p>
    <w:p w14:paraId="7A5B9B5D" w14:textId="6BFAA446" w:rsidR="00E96D3D" w:rsidRDefault="00E96D3D" w:rsidP="00930B31">
      <w:pPr>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 xml:space="preserve">Hence, there is an urgent need to summarize the latest progress on watershed water resources management and comprehensive reclamation of river basins. Further studies on these areas need be enhanced. Immediate action and initiatives include: the sharing and dissemination of scientific knowledge and advanced technologies to enhance both scientific and technical capacities; development of new scientific, technologic and policy tools; better data and information integration and standardization; raising awareness and participation of all relevant stakeholders, such as policy makers, scientists and citizens; and </w:t>
      </w:r>
      <w:r w:rsidR="009F65D0">
        <w:rPr>
          <w:rFonts w:ascii="Times New Roman" w:eastAsia="宋体" w:hAnsi="Times New Roman" w:cs="Times New Roman"/>
          <w:sz w:val="24"/>
          <w:szCs w:val="24"/>
          <w:lang w:eastAsia="zh-CN"/>
        </w:rPr>
        <w:t>developing and strengthening a network of knowledge and experience sharing on water resource management and river restoration at national, regional and global levels.</w:t>
      </w:r>
    </w:p>
    <w:p w14:paraId="56D9F2F5" w14:textId="77777777" w:rsidR="00F63A59" w:rsidRPr="00930B31" w:rsidRDefault="00F63A59" w:rsidP="00930B31">
      <w:pPr>
        <w:rPr>
          <w:rFonts w:ascii="Times New Roman" w:eastAsia="宋体" w:hAnsi="Times New Roman" w:cs="Times New Roman"/>
          <w:sz w:val="24"/>
          <w:szCs w:val="24"/>
          <w:lang w:eastAsia="zh-CN"/>
        </w:rPr>
      </w:pPr>
    </w:p>
    <w:p w14:paraId="48C7DBEB" w14:textId="77777777" w:rsidR="00DF5F41" w:rsidRDefault="00DF5F41">
      <w:pPr>
        <w:rPr>
          <w:rFonts w:ascii="Times New Roman" w:hAnsi="Times New Roman" w:cs="Times New Roman"/>
          <w:sz w:val="24"/>
          <w:szCs w:val="24"/>
        </w:rPr>
      </w:pPr>
    </w:p>
    <w:p w14:paraId="34380E77" w14:textId="2544096E" w:rsidR="00886B6D" w:rsidRPr="00FE07F3" w:rsidRDefault="00DF5F41">
      <w:pPr>
        <w:rPr>
          <w:rFonts w:ascii="Times New Roman" w:hAnsi="Times New Roman" w:cs="Times New Roman"/>
          <w:b/>
          <w:sz w:val="24"/>
          <w:szCs w:val="24"/>
        </w:rPr>
      </w:pPr>
      <w:r w:rsidRPr="000F60B0">
        <w:rPr>
          <w:rFonts w:ascii="Times New Roman" w:hAnsi="Times New Roman" w:cs="Times New Roman" w:hint="eastAsia"/>
          <w:b/>
          <w:sz w:val="24"/>
          <w:szCs w:val="24"/>
        </w:rPr>
        <w:t>Objectives</w:t>
      </w:r>
      <w:r w:rsidR="00A860A0">
        <w:rPr>
          <w:rFonts w:ascii="Times New Roman" w:hAnsi="Times New Roman" w:cs="Times New Roman" w:hint="eastAsia"/>
          <w:b/>
          <w:sz w:val="24"/>
          <w:szCs w:val="24"/>
        </w:rPr>
        <w:t>:</w:t>
      </w:r>
    </w:p>
    <w:p w14:paraId="658FA9A5" w14:textId="17A3019D" w:rsidR="00B018BF" w:rsidRPr="002275ED" w:rsidRDefault="002275ED" w:rsidP="002275ED">
      <w:pPr>
        <w:pStyle w:val="ListParagraph"/>
        <w:ind w:leftChars="0" w:left="0" w:firstLine="418"/>
        <w:rPr>
          <w:rFonts w:ascii="Times New Roman" w:eastAsia="宋体" w:hAnsi="Times New Roman" w:cs="Times New Roman"/>
          <w:sz w:val="24"/>
          <w:szCs w:val="24"/>
          <w:lang w:eastAsia="zh-CN"/>
        </w:rPr>
      </w:pPr>
      <w:r w:rsidRPr="002275ED">
        <w:rPr>
          <w:rFonts w:ascii="Times New Roman" w:eastAsia="宋体" w:hAnsi="Times New Roman" w:cs="Times New Roman" w:hint="eastAsia"/>
          <w:sz w:val="24"/>
          <w:szCs w:val="24"/>
          <w:lang w:eastAsia="zh-CN"/>
        </w:rPr>
        <w:t xml:space="preserve">The </w:t>
      </w:r>
      <w:r>
        <w:rPr>
          <w:rFonts w:ascii="Times New Roman" w:eastAsia="宋体" w:hAnsi="Times New Roman" w:cs="Times New Roman"/>
          <w:sz w:val="24"/>
          <w:szCs w:val="24"/>
          <w:lang w:eastAsia="zh-CN"/>
        </w:rPr>
        <w:t xml:space="preserve">symposium aims to promote the sharing and exchange of the state-of-the-art scientific knowledge, technologies, methods and policy approaches to watershed water resources management and comprehensive reclamation of river basins. </w:t>
      </w:r>
      <w:r w:rsidR="00C949A0">
        <w:rPr>
          <w:rFonts w:ascii="Times New Roman" w:eastAsia="宋体" w:hAnsi="Times New Roman" w:cs="Times New Roman"/>
          <w:sz w:val="24"/>
          <w:szCs w:val="24"/>
          <w:lang w:eastAsia="zh-CN"/>
        </w:rPr>
        <w:t>Its overarching goal is to enhance scientific capacities of counties towards high efficient water resources utilization and effective management and sustainable development, and to advance knowledge and technologies for reclamation of river basins.</w:t>
      </w:r>
    </w:p>
    <w:p w14:paraId="536C048B" w14:textId="77777777" w:rsidR="00DF5F41" w:rsidRPr="00DF5F41" w:rsidRDefault="00DF5F41">
      <w:pPr>
        <w:rPr>
          <w:rFonts w:ascii="Times New Roman" w:hAnsi="Times New Roman" w:cs="Times New Roman"/>
          <w:sz w:val="24"/>
          <w:szCs w:val="24"/>
        </w:rPr>
      </w:pPr>
    </w:p>
    <w:p w14:paraId="71F72E05" w14:textId="77777777" w:rsidR="00DF5F41" w:rsidRDefault="00DF5F41">
      <w:pPr>
        <w:rPr>
          <w:rFonts w:ascii="Times New Roman" w:hAnsi="Times New Roman" w:cs="Times New Roman"/>
          <w:b/>
          <w:sz w:val="24"/>
          <w:szCs w:val="24"/>
        </w:rPr>
      </w:pPr>
      <w:bookmarkStart w:id="7" w:name="OLE_LINK18"/>
      <w:r w:rsidRPr="000F60B0">
        <w:rPr>
          <w:rFonts w:ascii="Times New Roman" w:hAnsi="Times New Roman" w:cs="Times New Roman" w:hint="eastAsia"/>
          <w:b/>
          <w:sz w:val="24"/>
          <w:szCs w:val="24"/>
        </w:rPr>
        <w:t>Topics</w:t>
      </w:r>
      <w:r w:rsidR="00A860A0">
        <w:rPr>
          <w:rFonts w:ascii="Times New Roman" w:hAnsi="Times New Roman" w:cs="Times New Roman" w:hint="eastAsia"/>
          <w:b/>
          <w:sz w:val="24"/>
          <w:szCs w:val="24"/>
        </w:rPr>
        <w:t>:</w:t>
      </w:r>
      <w:r w:rsidR="006A639F">
        <w:rPr>
          <w:rFonts w:ascii="Times New Roman" w:hAnsi="Times New Roman" w:cs="Times New Roman" w:hint="eastAsia"/>
          <w:b/>
          <w:sz w:val="24"/>
          <w:szCs w:val="24"/>
        </w:rPr>
        <w:t xml:space="preserve"> </w:t>
      </w:r>
    </w:p>
    <w:p w14:paraId="148EF92B" w14:textId="171241E6" w:rsidR="009B676A" w:rsidRPr="009B676A" w:rsidRDefault="009B676A" w:rsidP="009B676A">
      <w:pPr>
        <w:pStyle w:val="ListParagraph"/>
        <w:numPr>
          <w:ilvl w:val="0"/>
          <w:numId w:val="10"/>
        </w:numPr>
        <w:ind w:leftChars="0"/>
        <w:rPr>
          <w:rFonts w:ascii="Times New Roman" w:hAnsi="Times New Roman" w:cs="Times New Roman"/>
          <w:b/>
          <w:sz w:val="24"/>
          <w:szCs w:val="24"/>
        </w:rPr>
      </w:pPr>
      <w:r>
        <w:rPr>
          <w:rFonts w:ascii="宋体" w:eastAsia="宋体" w:hAnsi="宋体" w:cs="宋体" w:hint="eastAsia"/>
          <w:b/>
          <w:sz w:val="24"/>
          <w:szCs w:val="24"/>
          <w:lang w:eastAsia="zh-CN"/>
        </w:rPr>
        <w:t xml:space="preserve">Water </w:t>
      </w:r>
      <w:r>
        <w:rPr>
          <w:rFonts w:ascii="宋体" w:eastAsia="宋体" w:hAnsi="宋体" w:cs="宋体"/>
          <w:b/>
          <w:sz w:val="24"/>
          <w:szCs w:val="24"/>
          <w:lang w:eastAsia="zh-CN"/>
        </w:rPr>
        <w:t>o</w:t>
      </w:r>
      <w:r>
        <w:rPr>
          <w:rFonts w:ascii="宋体" w:eastAsia="宋体" w:hAnsi="宋体" w:cs="宋体" w:hint="eastAsia"/>
          <w:b/>
          <w:sz w:val="24"/>
          <w:szCs w:val="24"/>
          <w:lang w:eastAsia="zh-CN"/>
        </w:rPr>
        <w:t>bser</w:t>
      </w:r>
      <w:r>
        <w:rPr>
          <w:rFonts w:ascii="宋体" w:eastAsia="宋体" w:hAnsi="宋体" w:cs="宋体"/>
          <w:b/>
          <w:sz w:val="24"/>
          <w:szCs w:val="24"/>
          <w:lang w:eastAsia="zh-CN"/>
        </w:rPr>
        <w:t>vation and information technologies and methods</w:t>
      </w:r>
    </w:p>
    <w:p w14:paraId="6E4B935E" w14:textId="77777777" w:rsidR="00E02E94" w:rsidRDefault="00E02E94" w:rsidP="00E02E94">
      <w:pPr>
        <w:pStyle w:val="ListParagraph"/>
        <w:numPr>
          <w:ilvl w:val="0"/>
          <w:numId w:val="11"/>
        </w:numPr>
        <w:ind w:leftChars="0"/>
        <w:rPr>
          <w:rFonts w:ascii="Times New Roman" w:hAnsi="Times New Roman" w:cs="Times New Roman"/>
          <w:sz w:val="24"/>
          <w:szCs w:val="24"/>
        </w:rPr>
      </w:pPr>
      <w:r w:rsidRPr="003263D6">
        <w:rPr>
          <w:rFonts w:ascii="Times New Roman" w:hAnsi="Times New Roman" w:cs="Times New Roman"/>
          <w:sz w:val="24"/>
          <w:szCs w:val="24"/>
        </w:rPr>
        <w:t xml:space="preserve">Radar and Satellite </w:t>
      </w:r>
      <w:r>
        <w:rPr>
          <w:rFonts w:ascii="Times New Roman" w:hAnsi="Times New Roman" w:cs="Times New Roman"/>
          <w:sz w:val="24"/>
          <w:szCs w:val="24"/>
        </w:rPr>
        <w:t>q</w:t>
      </w:r>
      <w:r w:rsidRPr="003263D6">
        <w:rPr>
          <w:rFonts w:ascii="Times New Roman" w:hAnsi="Times New Roman" w:cs="Times New Roman"/>
          <w:sz w:val="24"/>
          <w:szCs w:val="24"/>
        </w:rPr>
        <w:t xml:space="preserve">uantitative </w:t>
      </w:r>
      <w:r>
        <w:rPr>
          <w:rFonts w:ascii="Times New Roman" w:hAnsi="Times New Roman" w:cs="Times New Roman"/>
          <w:sz w:val="24"/>
          <w:szCs w:val="24"/>
        </w:rPr>
        <w:t>precipitation</w:t>
      </w:r>
      <w:r w:rsidRPr="003263D6">
        <w:rPr>
          <w:rFonts w:ascii="Times New Roman" w:hAnsi="Times New Roman" w:cs="Times New Roman"/>
          <w:sz w:val="24"/>
          <w:szCs w:val="24"/>
        </w:rPr>
        <w:t xml:space="preserve"> </w:t>
      </w:r>
      <w:r>
        <w:rPr>
          <w:rFonts w:ascii="Times New Roman" w:hAnsi="Times New Roman" w:cs="Times New Roman"/>
          <w:sz w:val="24"/>
          <w:szCs w:val="24"/>
        </w:rPr>
        <w:t>e</w:t>
      </w:r>
      <w:r w:rsidRPr="003263D6">
        <w:rPr>
          <w:rFonts w:ascii="Times New Roman" w:hAnsi="Times New Roman" w:cs="Times New Roman"/>
          <w:sz w:val="24"/>
          <w:szCs w:val="24"/>
        </w:rPr>
        <w:t xml:space="preserve">stimation </w:t>
      </w:r>
      <w:r>
        <w:rPr>
          <w:rFonts w:ascii="Times New Roman" w:hAnsi="Times New Roman" w:cs="Times New Roman"/>
          <w:sz w:val="24"/>
          <w:szCs w:val="24"/>
        </w:rPr>
        <w:t>t</w:t>
      </w:r>
      <w:r w:rsidRPr="003263D6">
        <w:rPr>
          <w:rFonts w:ascii="Times New Roman" w:hAnsi="Times New Roman" w:cs="Times New Roman"/>
          <w:sz w:val="24"/>
          <w:szCs w:val="24"/>
        </w:rPr>
        <w:t>echniques</w:t>
      </w:r>
    </w:p>
    <w:p w14:paraId="646169A5" w14:textId="77777777" w:rsidR="00E02E94" w:rsidRDefault="00E02E94" w:rsidP="00E02E94">
      <w:pPr>
        <w:pStyle w:val="ListParagraph"/>
        <w:numPr>
          <w:ilvl w:val="0"/>
          <w:numId w:val="11"/>
        </w:numPr>
        <w:ind w:leftChars="0"/>
        <w:rPr>
          <w:rFonts w:ascii="Times New Roman" w:hAnsi="Times New Roman" w:cs="Times New Roman"/>
          <w:sz w:val="24"/>
          <w:szCs w:val="24"/>
        </w:rPr>
      </w:pPr>
      <w:r w:rsidRPr="003263D6">
        <w:rPr>
          <w:rFonts w:ascii="Times New Roman" w:hAnsi="Times New Roman" w:cs="Times New Roman"/>
          <w:sz w:val="24"/>
          <w:szCs w:val="24"/>
        </w:rPr>
        <w:t xml:space="preserve">Remote </w:t>
      </w:r>
      <w:r>
        <w:rPr>
          <w:rFonts w:ascii="Times New Roman" w:hAnsi="Times New Roman" w:cs="Times New Roman"/>
          <w:sz w:val="24"/>
          <w:szCs w:val="24"/>
        </w:rPr>
        <w:t>s</w:t>
      </w:r>
      <w:r w:rsidRPr="003263D6">
        <w:rPr>
          <w:rFonts w:ascii="Times New Roman" w:hAnsi="Times New Roman" w:cs="Times New Roman"/>
          <w:sz w:val="24"/>
          <w:szCs w:val="24"/>
        </w:rPr>
        <w:t xml:space="preserve">ensing </w:t>
      </w:r>
      <w:r>
        <w:rPr>
          <w:rFonts w:ascii="Times New Roman" w:hAnsi="Times New Roman" w:cs="Times New Roman"/>
          <w:sz w:val="24"/>
          <w:szCs w:val="24"/>
        </w:rPr>
        <w:t xml:space="preserve">of </w:t>
      </w:r>
      <w:r w:rsidRPr="003263D6">
        <w:rPr>
          <w:rFonts w:ascii="Times New Roman" w:hAnsi="Times New Roman" w:cs="Times New Roman"/>
          <w:sz w:val="24"/>
          <w:szCs w:val="24"/>
        </w:rPr>
        <w:t>Evapotranspiration</w:t>
      </w:r>
    </w:p>
    <w:p w14:paraId="081EB962" w14:textId="77777777" w:rsidR="00E02E94" w:rsidRDefault="00E02E94" w:rsidP="00E02E94">
      <w:pPr>
        <w:pStyle w:val="ListParagraph"/>
        <w:numPr>
          <w:ilvl w:val="0"/>
          <w:numId w:val="11"/>
        </w:numPr>
        <w:ind w:leftChars="0"/>
        <w:rPr>
          <w:rFonts w:ascii="Times New Roman" w:hAnsi="Times New Roman" w:cs="Times New Roman"/>
          <w:sz w:val="24"/>
          <w:szCs w:val="24"/>
        </w:rPr>
      </w:pPr>
      <w:r w:rsidRPr="003263D6">
        <w:rPr>
          <w:rFonts w:ascii="Times New Roman" w:hAnsi="Times New Roman" w:cs="Times New Roman"/>
          <w:sz w:val="24"/>
          <w:szCs w:val="24"/>
        </w:rPr>
        <w:t xml:space="preserve">Remote </w:t>
      </w:r>
      <w:r>
        <w:rPr>
          <w:rFonts w:ascii="Times New Roman" w:hAnsi="Times New Roman" w:cs="Times New Roman"/>
          <w:sz w:val="24"/>
          <w:szCs w:val="24"/>
        </w:rPr>
        <w:t>s</w:t>
      </w:r>
      <w:r w:rsidRPr="003263D6">
        <w:rPr>
          <w:rFonts w:ascii="Times New Roman" w:hAnsi="Times New Roman" w:cs="Times New Roman"/>
          <w:sz w:val="24"/>
          <w:szCs w:val="24"/>
        </w:rPr>
        <w:t>ensing of Soil Moisture</w:t>
      </w:r>
    </w:p>
    <w:p w14:paraId="1DBAA14C" w14:textId="77777777" w:rsidR="00E02E94" w:rsidRDefault="00E02E94" w:rsidP="00E02E94">
      <w:pPr>
        <w:pStyle w:val="ListParagraph"/>
        <w:numPr>
          <w:ilvl w:val="0"/>
          <w:numId w:val="11"/>
        </w:numPr>
        <w:ind w:leftChars="0"/>
        <w:rPr>
          <w:rFonts w:ascii="Times New Roman" w:hAnsi="Times New Roman" w:cs="Times New Roman"/>
          <w:sz w:val="24"/>
          <w:szCs w:val="24"/>
        </w:rPr>
      </w:pPr>
      <w:r w:rsidRPr="00B04196">
        <w:rPr>
          <w:rFonts w:ascii="Times New Roman" w:hAnsi="Times New Roman" w:cs="Times New Roman"/>
          <w:sz w:val="24"/>
          <w:szCs w:val="24"/>
        </w:rPr>
        <w:t xml:space="preserve">Remote </w:t>
      </w:r>
      <w:r>
        <w:rPr>
          <w:rFonts w:ascii="Times New Roman" w:hAnsi="Times New Roman" w:cs="Times New Roman"/>
          <w:sz w:val="24"/>
          <w:szCs w:val="24"/>
        </w:rPr>
        <w:t>s</w:t>
      </w:r>
      <w:r w:rsidRPr="00B04196">
        <w:rPr>
          <w:rFonts w:ascii="Times New Roman" w:hAnsi="Times New Roman" w:cs="Times New Roman"/>
          <w:sz w:val="24"/>
          <w:szCs w:val="24"/>
        </w:rPr>
        <w:t xml:space="preserve">ensing of </w:t>
      </w:r>
      <w:r>
        <w:rPr>
          <w:rFonts w:ascii="Times New Roman" w:hAnsi="Times New Roman" w:cs="Times New Roman"/>
          <w:sz w:val="24"/>
          <w:szCs w:val="24"/>
        </w:rPr>
        <w:t>h</w:t>
      </w:r>
      <w:r w:rsidRPr="00B04196">
        <w:rPr>
          <w:rFonts w:ascii="Times New Roman" w:hAnsi="Times New Roman" w:cs="Times New Roman"/>
          <w:sz w:val="24"/>
          <w:szCs w:val="24"/>
        </w:rPr>
        <w:t xml:space="preserve">ydrological </w:t>
      </w:r>
      <w:r>
        <w:rPr>
          <w:rFonts w:ascii="Times New Roman" w:hAnsi="Times New Roman" w:cs="Times New Roman"/>
          <w:sz w:val="24"/>
          <w:szCs w:val="24"/>
        </w:rPr>
        <w:t>p</w:t>
      </w:r>
      <w:r w:rsidRPr="00B04196">
        <w:rPr>
          <w:rFonts w:ascii="Times New Roman" w:hAnsi="Times New Roman" w:cs="Times New Roman"/>
          <w:sz w:val="24"/>
          <w:szCs w:val="24"/>
        </w:rPr>
        <w:t>rocess</w:t>
      </w:r>
    </w:p>
    <w:p w14:paraId="3C350C7E" w14:textId="77777777" w:rsidR="009B676A" w:rsidRDefault="009B676A" w:rsidP="009B676A">
      <w:pPr>
        <w:pStyle w:val="ListParagraph"/>
        <w:numPr>
          <w:ilvl w:val="0"/>
          <w:numId w:val="11"/>
        </w:numPr>
        <w:ind w:leftChars="0"/>
        <w:rPr>
          <w:rFonts w:ascii="Times New Roman" w:hAnsi="Times New Roman" w:cs="Times New Roman"/>
          <w:sz w:val="24"/>
          <w:szCs w:val="24"/>
        </w:rPr>
      </w:pPr>
      <w:r>
        <w:rPr>
          <w:rFonts w:ascii="Times New Roman" w:hAnsi="Times New Roman" w:cs="Times New Roman"/>
          <w:sz w:val="24"/>
          <w:szCs w:val="24"/>
        </w:rPr>
        <w:t>Water survey tools and techniques</w:t>
      </w:r>
    </w:p>
    <w:p w14:paraId="493EA5C5" w14:textId="7464C453" w:rsidR="0070159C" w:rsidRDefault="0070159C" w:rsidP="009B676A">
      <w:pPr>
        <w:pStyle w:val="ListParagraph"/>
        <w:numPr>
          <w:ilvl w:val="0"/>
          <w:numId w:val="11"/>
        </w:numPr>
        <w:ind w:leftChars="0"/>
        <w:rPr>
          <w:rFonts w:ascii="Times New Roman" w:hAnsi="Times New Roman" w:cs="Times New Roman"/>
          <w:sz w:val="24"/>
          <w:szCs w:val="24"/>
        </w:rPr>
      </w:pPr>
      <w:r>
        <w:rPr>
          <w:rFonts w:ascii="Times New Roman" w:hAnsi="Times New Roman" w:cs="Times New Roman"/>
          <w:sz w:val="24"/>
          <w:szCs w:val="24"/>
        </w:rPr>
        <w:t>Recent progress of hydroinformatics</w:t>
      </w:r>
    </w:p>
    <w:p w14:paraId="3E830AFE" w14:textId="77777777" w:rsidR="00CA342B" w:rsidRDefault="00E02E94" w:rsidP="00111C51">
      <w:pPr>
        <w:pStyle w:val="ListParagraph"/>
        <w:numPr>
          <w:ilvl w:val="0"/>
          <w:numId w:val="11"/>
        </w:numPr>
        <w:ind w:leftChars="0"/>
        <w:rPr>
          <w:rFonts w:ascii="Times New Roman" w:hAnsi="Times New Roman" w:cs="Times New Roman"/>
          <w:sz w:val="24"/>
          <w:szCs w:val="24"/>
        </w:rPr>
      </w:pPr>
      <w:r>
        <w:rPr>
          <w:rFonts w:ascii="Times New Roman" w:hAnsi="Times New Roman" w:cs="Times New Roman"/>
          <w:sz w:val="24"/>
          <w:szCs w:val="24"/>
        </w:rPr>
        <w:t>Automated h</w:t>
      </w:r>
      <w:r w:rsidR="00111C51" w:rsidRPr="00111C51">
        <w:rPr>
          <w:rFonts w:ascii="Times New Roman" w:hAnsi="Times New Roman" w:cs="Times New Roman"/>
          <w:sz w:val="24"/>
          <w:szCs w:val="24"/>
        </w:rPr>
        <w:t xml:space="preserve">ydrological information </w:t>
      </w:r>
      <w:r>
        <w:rPr>
          <w:rFonts w:ascii="Times New Roman" w:hAnsi="Times New Roman" w:cs="Times New Roman"/>
          <w:sz w:val="24"/>
          <w:szCs w:val="24"/>
        </w:rPr>
        <w:t>monitoring</w:t>
      </w:r>
      <w:r w:rsidR="00111C51" w:rsidRPr="00111C51">
        <w:rPr>
          <w:rFonts w:ascii="Times New Roman" w:hAnsi="Times New Roman" w:cs="Times New Roman"/>
          <w:sz w:val="24"/>
          <w:szCs w:val="24"/>
        </w:rPr>
        <w:t xml:space="preserve"> technology and equipment</w:t>
      </w:r>
    </w:p>
    <w:p w14:paraId="0F82F6F2" w14:textId="4449933B" w:rsidR="006E1ACF" w:rsidRDefault="006E1ACF" w:rsidP="00111C51">
      <w:pPr>
        <w:pStyle w:val="ListParagraph"/>
        <w:numPr>
          <w:ilvl w:val="0"/>
          <w:numId w:val="11"/>
        </w:numPr>
        <w:ind w:leftChars="0"/>
        <w:rPr>
          <w:rFonts w:ascii="Times New Roman" w:hAnsi="Times New Roman" w:cs="Times New Roman"/>
          <w:sz w:val="24"/>
          <w:szCs w:val="24"/>
        </w:rPr>
      </w:pPr>
      <w:r>
        <w:rPr>
          <w:rFonts w:ascii="Times New Roman" w:eastAsia="宋体" w:hAnsi="Times New Roman" w:cs="Times New Roman" w:hint="eastAsia"/>
          <w:sz w:val="24"/>
          <w:szCs w:val="24"/>
          <w:lang w:eastAsia="zh-CN"/>
        </w:rPr>
        <w:t>Hydrological modeling</w:t>
      </w:r>
    </w:p>
    <w:p w14:paraId="625BC1EC" w14:textId="77777777" w:rsidR="00111C51" w:rsidRPr="00CA342B" w:rsidRDefault="00111C51" w:rsidP="00CA342B">
      <w:pPr>
        <w:pStyle w:val="ListParagraph"/>
        <w:ind w:leftChars="0" w:left="1080"/>
        <w:rPr>
          <w:rFonts w:ascii="Times New Roman" w:eastAsia="宋体" w:hAnsi="Times New Roman" w:cs="Times New Roman"/>
          <w:sz w:val="24"/>
          <w:szCs w:val="24"/>
          <w:lang w:eastAsia="zh-CN"/>
        </w:rPr>
      </w:pPr>
    </w:p>
    <w:p w14:paraId="6236E908" w14:textId="77777777" w:rsidR="003263D6" w:rsidRPr="00C63419" w:rsidRDefault="003263D6" w:rsidP="003263D6">
      <w:pPr>
        <w:pStyle w:val="ListParagraph"/>
        <w:numPr>
          <w:ilvl w:val="0"/>
          <w:numId w:val="10"/>
        </w:numPr>
        <w:ind w:leftChars="0"/>
        <w:rPr>
          <w:rFonts w:ascii="宋体" w:eastAsia="宋体" w:hAnsi="宋体" w:cs="宋体"/>
          <w:b/>
          <w:sz w:val="24"/>
          <w:szCs w:val="24"/>
          <w:lang w:eastAsia="zh-CN"/>
        </w:rPr>
      </w:pPr>
      <w:r w:rsidRPr="009B676A">
        <w:rPr>
          <w:rFonts w:ascii="宋体" w:eastAsia="宋体" w:hAnsi="宋体" w:cs="宋体"/>
          <w:b/>
          <w:sz w:val="24"/>
          <w:szCs w:val="24"/>
          <w:lang w:eastAsia="zh-CN"/>
        </w:rPr>
        <w:t xml:space="preserve">Watershed sustainability and water resources </w:t>
      </w:r>
    </w:p>
    <w:p w14:paraId="6F96C706" w14:textId="77777777" w:rsidR="003263D6" w:rsidRPr="00CA342B" w:rsidRDefault="003263D6" w:rsidP="003263D6">
      <w:pPr>
        <w:pStyle w:val="ListParagraph"/>
        <w:numPr>
          <w:ilvl w:val="0"/>
          <w:numId w:val="11"/>
        </w:numPr>
        <w:ind w:leftChars="0"/>
        <w:rPr>
          <w:rFonts w:ascii="Times New Roman" w:hAnsi="Times New Roman" w:cs="Times New Roman"/>
          <w:sz w:val="24"/>
          <w:szCs w:val="24"/>
        </w:rPr>
      </w:pPr>
      <w:r w:rsidRPr="00C63419">
        <w:rPr>
          <w:rFonts w:ascii="Times New Roman" w:hAnsi="Times New Roman" w:cs="Times New Roman" w:hint="eastAsia"/>
          <w:sz w:val="24"/>
          <w:szCs w:val="24"/>
        </w:rPr>
        <w:t>Water</w:t>
      </w:r>
      <w:r w:rsidRPr="00C63419">
        <w:rPr>
          <w:rFonts w:ascii="Times New Roman" w:hAnsi="Times New Roman" w:cs="Times New Roman"/>
          <w:sz w:val="24"/>
          <w:szCs w:val="24"/>
        </w:rPr>
        <w:t xml:space="preserve"> related disasters</w:t>
      </w:r>
    </w:p>
    <w:p w14:paraId="275156E4" w14:textId="767F310E" w:rsidR="006E1ACF" w:rsidRDefault="006E1ACF" w:rsidP="003263D6">
      <w:pPr>
        <w:pStyle w:val="ListParagraph"/>
        <w:numPr>
          <w:ilvl w:val="0"/>
          <w:numId w:val="11"/>
        </w:numPr>
        <w:ind w:leftChars="0"/>
        <w:rPr>
          <w:rFonts w:ascii="Times New Roman" w:hAnsi="Times New Roman" w:cs="Times New Roman"/>
          <w:sz w:val="24"/>
          <w:szCs w:val="24"/>
        </w:rPr>
      </w:pPr>
      <w:r>
        <w:rPr>
          <w:rFonts w:ascii="Times New Roman" w:eastAsia="宋体" w:hAnsi="Times New Roman" w:cs="Times New Roman" w:hint="eastAsia"/>
          <w:sz w:val="24"/>
          <w:szCs w:val="24"/>
          <w:lang w:eastAsia="zh-CN"/>
        </w:rPr>
        <w:t>Flood inundation and flood prevention management</w:t>
      </w:r>
    </w:p>
    <w:p w14:paraId="065E1955" w14:textId="77777777" w:rsidR="003263D6" w:rsidRDefault="003263D6" w:rsidP="003263D6">
      <w:pPr>
        <w:pStyle w:val="ListParagraph"/>
        <w:numPr>
          <w:ilvl w:val="0"/>
          <w:numId w:val="11"/>
        </w:numPr>
        <w:ind w:leftChars="0"/>
        <w:rPr>
          <w:rFonts w:ascii="Times New Roman" w:hAnsi="Times New Roman" w:cs="Times New Roman"/>
          <w:sz w:val="24"/>
          <w:szCs w:val="24"/>
        </w:rPr>
      </w:pPr>
      <w:r>
        <w:rPr>
          <w:rFonts w:ascii="Times New Roman" w:hAnsi="Times New Roman" w:cs="Times New Roman" w:hint="eastAsia"/>
          <w:sz w:val="24"/>
          <w:szCs w:val="24"/>
        </w:rPr>
        <w:t>Water quality monitoring and assessment</w:t>
      </w:r>
    </w:p>
    <w:p w14:paraId="62FE97EF" w14:textId="77777777" w:rsidR="003263D6" w:rsidRDefault="003263D6" w:rsidP="003263D6">
      <w:pPr>
        <w:pStyle w:val="ListParagraph"/>
        <w:numPr>
          <w:ilvl w:val="0"/>
          <w:numId w:val="11"/>
        </w:numPr>
        <w:ind w:leftChars="0"/>
        <w:rPr>
          <w:rFonts w:ascii="Times New Roman" w:hAnsi="Times New Roman" w:cs="Times New Roman"/>
          <w:sz w:val="24"/>
          <w:szCs w:val="24"/>
        </w:rPr>
      </w:pPr>
      <w:r w:rsidRPr="00415725">
        <w:rPr>
          <w:rFonts w:ascii="Times New Roman" w:hAnsi="Times New Roman" w:cs="Times New Roman"/>
          <w:sz w:val="24"/>
          <w:szCs w:val="24"/>
        </w:rPr>
        <w:t xml:space="preserve">Climate </w:t>
      </w:r>
      <w:r>
        <w:rPr>
          <w:rFonts w:ascii="Times New Roman" w:hAnsi="Times New Roman" w:cs="Times New Roman" w:hint="eastAsia"/>
          <w:sz w:val="24"/>
          <w:szCs w:val="24"/>
        </w:rPr>
        <w:t>c</w:t>
      </w:r>
      <w:r w:rsidRPr="00415725">
        <w:rPr>
          <w:rFonts w:ascii="Times New Roman" w:hAnsi="Times New Roman" w:cs="Times New Roman"/>
          <w:sz w:val="24"/>
          <w:szCs w:val="24"/>
        </w:rPr>
        <w:t xml:space="preserve">hange and </w:t>
      </w:r>
      <w:r>
        <w:rPr>
          <w:rFonts w:ascii="Times New Roman" w:hAnsi="Times New Roman" w:cs="Times New Roman"/>
          <w:sz w:val="24"/>
          <w:szCs w:val="24"/>
        </w:rPr>
        <w:t>water cycle change</w:t>
      </w:r>
    </w:p>
    <w:p w14:paraId="5C17A5A8" w14:textId="3C777F65" w:rsidR="003263D6" w:rsidRDefault="003263D6" w:rsidP="003263D6">
      <w:pPr>
        <w:pStyle w:val="ListParagraph"/>
        <w:numPr>
          <w:ilvl w:val="0"/>
          <w:numId w:val="11"/>
        </w:numPr>
        <w:ind w:leftChars="0"/>
        <w:rPr>
          <w:rFonts w:ascii="Times New Roman" w:hAnsi="Times New Roman" w:cs="Times New Roman"/>
          <w:sz w:val="24"/>
          <w:szCs w:val="24"/>
        </w:rPr>
      </w:pPr>
      <w:r w:rsidRPr="0070159C">
        <w:rPr>
          <w:rFonts w:ascii="Times New Roman" w:hAnsi="Times New Roman" w:cs="Times New Roman" w:hint="eastAsia"/>
          <w:sz w:val="24"/>
          <w:szCs w:val="24"/>
        </w:rPr>
        <w:t>W</w:t>
      </w:r>
      <w:r w:rsidRPr="0070159C">
        <w:rPr>
          <w:rFonts w:ascii="Times New Roman" w:hAnsi="Times New Roman" w:cs="Times New Roman"/>
          <w:sz w:val="24"/>
          <w:szCs w:val="24"/>
        </w:rPr>
        <w:t>ater sustainable environment</w:t>
      </w:r>
    </w:p>
    <w:p w14:paraId="4F5F0887" w14:textId="2423B824" w:rsidR="003263D6" w:rsidRDefault="003263D6" w:rsidP="003263D6">
      <w:pPr>
        <w:pStyle w:val="ListParagraph"/>
        <w:numPr>
          <w:ilvl w:val="0"/>
          <w:numId w:val="11"/>
        </w:numPr>
        <w:ind w:leftChars="0"/>
        <w:rPr>
          <w:rFonts w:ascii="Times New Roman" w:hAnsi="Times New Roman" w:cs="Times New Roman"/>
          <w:sz w:val="24"/>
          <w:szCs w:val="24"/>
        </w:rPr>
      </w:pPr>
      <w:r w:rsidRPr="003263D6">
        <w:rPr>
          <w:rFonts w:ascii="Times New Roman" w:hAnsi="Times New Roman" w:cs="Times New Roman"/>
          <w:sz w:val="24"/>
          <w:szCs w:val="24"/>
        </w:rPr>
        <w:t xml:space="preserve">Changes of </w:t>
      </w:r>
      <w:r>
        <w:rPr>
          <w:rFonts w:ascii="Times New Roman" w:hAnsi="Times New Roman" w:cs="Times New Roman"/>
          <w:sz w:val="24"/>
          <w:szCs w:val="24"/>
        </w:rPr>
        <w:t>w</w:t>
      </w:r>
      <w:r w:rsidRPr="003263D6">
        <w:rPr>
          <w:rFonts w:ascii="Times New Roman" w:hAnsi="Times New Roman" w:cs="Times New Roman"/>
          <w:sz w:val="24"/>
          <w:szCs w:val="24"/>
        </w:rPr>
        <w:t xml:space="preserve">ater </w:t>
      </w:r>
      <w:r>
        <w:rPr>
          <w:rFonts w:ascii="Times New Roman" w:hAnsi="Times New Roman" w:cs="Times New Roman"/>
          <w:sz w:val="24"/>
          <w:szCs w:val="24"/>
        </w:rPr>
        <w:t>c</w:t>
      </w:r>
      <w:r w:rsidRPr="003263D6">
        <w:rPr>
          <w:rFonts w:ascii="Times New Roman" w:hAnsi="Times New Roman" w:cs="Times New Roman"/>
          <w:sz w:val="24"/>
          <w:szCs w:val="24"/>
        </w:rPr>
        <w:t xml:space="preserve">ycle </w:t>
      </w:r>
      <w:r>
        <w:rPr>
          <w:rFonts w:ascii="Times New Roman" w:hAnsi="Times New Roman" w:cs="Times New Roman"/>
          <w:sz w:val="24"/>
          <w:szCs w:val="24"/>
        </w:rPr>
        <w:t>m</w:t>
      </w:r>
      <w:r w:rsidRPr="003263D6">
        <w:rPr>
          <w:rFonts w:ascii="Times New Roman" w:hAnsi="Times New Roman" w:cs="Times New Roman"/>
          <w:sz w:val="24"/>
          <w:szCs w:val="24"/>
        </w:rPr>
        <w:t xml:space="preserve">echanism in Basin under </w:t>
      </w:r>
      <w:r>
        <w:rPr>
          <w:rFonts w:ascii="Times New Roman" w:hAnsi="Times New Roman" w:cs="Times New Roman"/>
          <w:sz w:val="24"/>
          <w:szCs w:val="24"/>
        </w:rPr>
        <w:t>c</w:t>
      </w:r>
      <w:r w:rsidRPr="003263D6">
        <w:rPr>
          <w:rFonts w:ascii="Times New Roman" w:hAnsi="Times New Roman" w:cs="Times New Roman"/>
          <w:sz w:val="24"/>
          <w:szCs w:val="24"/>
        </w:rPr>
        <w:t xml:space="preserve">hanging </w:t>
      </w:r>
      <w:r>
        <w:rPr>
          <w:rFonts w:ascii="Times New Roman" w:hAnsi="Times New Roman" w:cs="Times New Roman"/>
          <w:sz w:val="24"/>
          <w:szCs w:val="24"/>
        </w:rPr>
        <w:t>e</w:t>
      </w:r>
      <w:r w:rsidRPr="003263D6">
        <w:rPr>
          <w:rFonts w:ascii="Times New Roman" w:hAnsi="Times New Roman" w:cs="Times New Roman"/>
          <w:sz w:val="24"/>
          <w:szCs w:val="24"/>
        </w:rPr>
        <w:t>nvironment</w:t>
      </w:r>
    </w:p>
    <w:p w14:paraId="095BF474" w14:textId="0EF9C97F" w:rsidR="003263D6" w:rsidRDefault="00124F97" w:rsidP="003263D6">
      <w:pPr>
        <w:pStyle w:val="ListParagraph"/>
        <w:numPr>
          <w:ilvl w:val="0"/>
          <w:numId w:val="11"/>
        </w:numPr>
        <w:ind w:leftChars="0"/>
        <w:rPr>
          <w:rFonts w:ascii="Times New Roman" w:hAnsi="Times New Roman" w:cs="Times New Roman"/>
          <w:sz w:val="24"/>
          <w:szCs w:val="24"/>
        </w:rPr>
      </w:pPr>
      <w:r>
        <w:rPr>
          <w:rFonts w:ascii="Times New Roman" w:hAnsi="Times New Roman" w:cs="Times New Roman"/>
          <w:sz w:val="24"/>
          <w:szCs w:val="24"/>
        </w:rPr>
        <w:t>Uncertainty of g</w:t>
      </w:r>
      <w:r w:rsidR="003263D6" w:rsidRPr="003263D6">
        <w:rPr>
          <w:rFonts w:ascii="Times New Roman" w:hAnsi="Times New Roman" w:cs="Times New Roman"/>
          <w:sz w:val="24"/>
          <w:szCs w:val="24"/>
        </w:rPr>
        <w:t xml:space="preserve">lobal and </w:t>
      </w:r>
      <w:r w:rsidR="003263D6">
        <w:rPr>
          <w:rFonts w:ascii="Times New Roman" w:hAnsi="Times New Roman" w:cs="Times New Roman"/>
          <w:sz w:val="24"/>
          <w:szCs w:val="24"/>
        </w:rPr>
        <w:t>r</w:t>
      </w:r>
      <w:r w:rsidR="003263D6" w:rsidRPr="003263D6">
        <w:rPr>
          <w:rFonts w:ascii="Times New Roman" w:hAnsi="Times New Roman" w:cs="Times New Roman"/>
          <w:sz w:val="24"/>
          <w:szCs w:val="24"/>
        </w:rPr>
        <w:t xml:space="preserve">egional </w:t>
      </w:r>
      <w:r w:rsidR="003263D6">
        <w:rPr>
          <w:rFonts w:ascii="Times New Roman" w:hAnsi="Times New Roman" w:cs="Times New Roman"/>
          <w:sz w:val="24"/>
          <w:szCs w:val="24"/>
        </w:rPr>
        <w:t>w</w:t>
      </w:r>
      <w:r w:rsidR="003263D6" w:rsidRPr="003263D6">
        <w:rPr>
          <w:rFonts w:ascii="Times New Roman" w:hAnsi="Times New Roman" w:cs="Times New Roman"/>
          <w:sz w:val="24"/>
          <w:szCs w:val="24"/>
        </w:rPr>
        <w:t xml:space="preserve">ater </w:t>
      </w:r>
      <w:r w:rsidR="003263D6">
        <w:rPr>
          <w:rFonts w:ascii="Times New Roman" w:hAnsi="Times New Roman" w:cs="Times New Roman"/>
          <w:sz w:val="24"/>
          <w:szCs w:val="24"/>
        </w:rPr>
        <w:t>r</w:t>
      </w:r>
      <w:r w:rsidR="003263D6" w:rsidRPr="003263D6">
        <w:rPr>
          <w:rFonts w:ascii="Times New Roman" w:hAnsi="Times New Roman" w:cs="Times New Roman"/>
          <w:sz w:val="24"/>
          <w:szCs w:val="24"/>
        </w:rPr>
        <w:t xml:space="preserve">esources </w:t>
      </w:r>
    </w:p>
    <w:p w14:paraId="4077BDFC" w14:textId="658BA2C9" w:rsidR="003263D6" w:rsidRDefault="003263D6" w:rsidP="003263D6">
      <w:pPr>
        <w:pStyle w:val="ListParagraph"/>
        <w:numPr>
          <w:ilvl w:val="0"/>
          <w:numId w:val="11"/>
        </w:numPr>
        <w:ind w:leftChars="0"/>
        <w:rPr>
          <w:rFonts w:ascii="Times New Roman" w:hAnsi="Times New Roman" w:cs="Times New Roman"/>
          <w:sz w:val="24"/>
          <w:szCs w:val="24"/>
        </w:rPr>
      </w:pPr>
      <w:r>
        <w:rPr>
          <w:rFonts w:ascii="Times New Roman" w:hAnsi="Times New Roman" w:cs="Times New Roman"/>
          <w:sz w:val="24"/>
          <w:szCs w:val="24"/>
        </w:rPr>
        <w:t>Long-</w:t>
      </w:r>
      <w:r w:rsidRPr="003263D6">
        <w:rPr>
          <w:rFonts w:ascii="Times New Roman" w:hAnsi="Times New Roman" w:cs="Times New Roman"/>
          <w:sz w:val="24"/>
          <w:szCs w:val="24"/>
        </w:rPr>
        <w:t xml:space="preserve">term </w:t>
      </w:r>
      <w:r>
        <w:rPr>
          <w:rFonts w:ascii="Times New Roman" w:hAnsi="Times New Roman" w:cs="Times New Roman"/>
          <w:sz w:val="24"/>
          <w:szCs w:val="24"/>
        </w:rPr>
        <w:t>f</w:t>
      </w:r>
      <w:r w:rsidRPr="003263D6">
        <w:rPr>
          <w:rFonts w:ascii="Times New Roman" w:hAnsi="Times New Roman" w:cs="Times New Roman"/>
          <w:sz w:val="24"/>
          <w:szCs w:val="24"/>
        </w:rPr>
        <w:t xml:space="preserve">orecasting </w:t>
      </w:r>
      <w:r>
        <w:rPr>
          <w:rFonts w:ascii="Times New Roman" w:hAnsi="Times New Roman" w:cs="Times New Roman"/>
          <w:sz w:val="24"/>
          <w:szCs w:val="24"/>
        </w:rPr>
        <w:t>t</w:t>
      </w:r>
      <w:r w:rsidRPr="003263D6">
        <w:rPr>
          <w:rFonts w:ascii="Times New Roman" w:hAnsi="Times New Roman" w:cs="Times New Roman"/>
          <w:sz w:val="24"/>
          <w:szCs w:val="24"/>
        </w:rPr>
        <w:t>echnique of</w:t>
      </w:r>
      <w:r>
        <w:rPr>
          <w:rFonts w:ascii="Times New Roman" w:hAnsi="Times New Roman" w:cs="Times New Roman"/>
          <w:sz w:val="24"/>
          <w:szCs w:val="24"/>
        </w:rPr>
        <w:t xml:space="preserve"> h</w:t>
      </w:r>
      <w:r w:rsidRPr="003263D6">
        <w:rPr>
          <w:rFonts w:ascii="Times New Roman" w:hAnsi="Times New Roman" w:cs="Times New Roman"/>
          <w:sz w:val="24"/>
          <w:szCs w:val="24"/>
        </w:rPr>
        <w:t xml:space="preserve">ydrology and </w:t>
      </w:r>
      <w:r>
        <w:rPr>
          <w:rFonts w:ascii="Times New Roman" w:hAnsi="Times New Roman" w:cs="Times New Roman"/>
          <w:sz w:val="24"/>
          <w:szCs w:val="24"/>
        </w:rPr>
        <w:t>w</w:t>
      </w:r>
      <w:r w:rsidRPr="003263D6">
        <w:rPr>
          <w:rFonts w:ascii="Times New Roman" w:hAnsi="Times New Roman" w:cs="Times New Roman"/>
          <w:sz w:val="24"/>
          <w:szCs w:val="24"/>
        </w:rPr>
        <w:t xml:space="preserve">ater </w:t>
      </w:r>
      <w:r>
        <w:rPr>
          <w:rFonts w:ascii="Times New Roman" w:hAnsi="Times New Roman" w:cs="Times New Roman"/>
          <w:sz w:val="24"/>
          <w:szCs w:val="24"/>
        </w:rPr>
        <w:t>r</w:t>
      </w:r>
      <w:r w:rsidRPr="003263D6">
        <w:rPr>
          <w:rFonts w:ascii="Times New Roman" w:hAnsi="Times New Roman" w:cs="Times New Roman"/>
          <w:sz w:val="24"/>
          <w:szCs w:val="24"/>
        </w:rPr>
        <w:t>esources</w:t>
      </w:r>
    </w:p>
    <w:p w14:paraId="5CF5D4FE" w14:textId="6F1A29E7" w:rsidR="003263D6" w:rsidRDefault="003263D6" w:rsidP="003263D6">
      <w:pPr>
        <w:pStyle w:val="ListParagraph"/>
        <w:numPr>
          <w:ilvl w:val="0"/>
          <w:numId w:val="11"/>
        </w:numPr>
        <w:ind w:leftChars="0"/>
        <w:rPr>
          <w:rFonts w:ascii="Times New Roman" w:hAnsi="Times New Roman" w:cs="Times New Roman"/>
          <w:sz w:val="24"/>
          <w:szCs w:val="24"/>
        </w:rPr>
      </w:pPr>
      <w:r w:rsidRPr="003263D6">
        <w:rPr>
          <w:rFonts w:ascii="Times New Roman" w:hAnsi="Times New Roman" w:cs="Times New Roman"/>
          <w:sz w:val="24"/>
          <w:szCs w:val="24"/>
        </w:rPr>
        <w:t xml:space="preserve">Methods and </w:t>
      </w:r>
      <w:r>
        <w:rPr>
          <w:rFonts w:ascii="Times New Roman" w:hAnsi="Times New Roman" w:cs="Times New Roman"/>
          <w:sz w:val="24"/>
          <w:szCs w:val="24"/>
        </w:rPr>
        <w:t>t</w:t>
      </w:r>
      <w:r w:rsidRPr="003263D6">
        <w:rPr>
          <w:rFonts w:ascii="Times New Roman" w:hAnsi="Times New Roman" w:cs="Times New Roman"/>
          <w:sz w:val="24"/>
          <w:szCs w:val="24"/>
        </w:rPr>
        <w:t xml:space="preserve">echniques of </w:t>
      </w:r>
      <w:r>
        <w:rPr>
          <w:rFonts w:ascii="Times New Roman" w:hAnsi="Times New Roman" w:cs="Times New Roman"/>
          <w:sz w:val="24"/>
          <w:szCs w:val="24"/>
        </w:rPr>
        <w:t>e</w:t>
      </w:r>
      <w:r w:rsidRPr="003263D6">
        <w:rPr>
          <w:rFonts w:ascii="Times New Roman" w:hAnsi="Times New Roman" w:cs="Times New Roman"/>
          <w:sz w:val="24"/>
          <w:szCs w:val="24"/>
        </w:rPr>
        <w:t xml:space="preserve">fficient </w:t>
      </w:r>
      <w:r>
        <w:rPr>
          <w:rFonts w:ascii="Times New Roman" w:hAnsi="Times New Roman" w:cs="Times New Roman"/>
          <w:sz w:val="24"/>
          <w:szCs w:val="24"/>
        </w:rPr>
        <w:t>u</w:t>
      </w:r>
      <w:r w:rsidRPr="003263D6">
        <w:rPr>
          <w:rFonts w:ascii="Times New Roman" w:hAnsi="Times New Roman" w:cs="Times New Roman"/>
          <w:sz w:val="24"/>
          <w:szCs w:val="24"/>
        </w:rPr>
        <w:t xml:space="preserve">tilization of </w:t>
      </w:r>
      <w:r>
        <w:rPr>
          <w:rFonts w:ascii="Times New Roman" w:hAnsi="Times New Roman" w:cs="Times New Roman"/>
          <w:sz w:val="24"/>
          <w:szCs w:val="24"/>
        </w:rPr>
        <w:t>w</w:t>
      </w:r>
      <w:r w:rsidRPr="003263D6">
        <w:rPr>
          <w:rFonts w:ascii="Times New Roman" w:hAnsi="Times New Roman" w:cs="Times New Roman"/>
          <w:sz w:val="24"/>
          <w:szCs w:val="24"/>
        </w:rPr>
        <w:t xml:space="preserve">ater </w:t>
      </w:r>
      <w:r>
        <w:rPr>
          <w:rFonts w:ascii="Times New Roman" w:hAnsi="Times New Roman" w:cs="Times New Roman"/>
          <w:sz w:val="24"/>
          <w:szCs w:val="24"/>
        </w:rPr>
        <w:t>r</w:t>
      </w:r>
      <w:r w:rsidRPr="003263D6">
        <w:rPr>
          <w:rFonts w:ascii="Times New Roman" w:hAnsi="Times New Roman" w:cs="Times New Roman"/>
          <w:sz w:val="24"/>
          <w:szCs w:val="24"/>
        </w:rPr>
        <w:t>esources</w:t>
      </w:r>
    </w:p>
    <w:p w14:paraId="59C665BF" w14:textId="214929F7" w:rsidR="003263D6" w:rsidRPr="00415725" w:rsidRDefault="003263D6" w:rsidP="003263D6">
      <w:pPr>
        <w:pStyle w:val="ListParagraph"/>
        <w:numPr>
          <w:ilvl w:val="0"/>
          <w:numId w:val="11"/>
        </w:numPr>
        <w:ind w:leftChars="0"/>
        <w:rPr>
          <w:rFonts w:ascii="Times New Roman" w:hAnsi="Times New Roman" w:cs="Times New Roman"/>
          <w:sz w:val="24"/>
          <w:szCs w:val="24"/>
        </w:rPr>
      </w:pPr>
      <w:r>
        <w:rPr>
          <w:rFonts w:ascii="Times New Roman" w:hAnsi="Times New Roman" w:cs="Times New Roman"/>
          <w:sz w:val="24"/>
          <w:szCs w:val="24"/>
        </w:rPr>
        <w:t>T</w:t>
      </w:r>
      <w:r w:rsidRPr="003263D6">
        <w:rPr>
          <w:rFonts w:ascii="Times New Roman" w:hAnsi="Times New Roman" w:cs="Times New Roman"/>
          <w:sz w:val="24"/>
          <w:szCs w:val="24"/>
        </w:rPr>
        <w:t>heory</w:t>
      </w:r>
      <w:r w:rsidR="00B04196">
        <w:rPr>
          <w:rFonts w:ascii="Times New Roman" w:hAnsi="Times New Roman" w:cs="Times New Roman"/>
          <w:sz w:val="24"/>
          <w:szCs w:val="24"/>
        </w:rPr>
        <w:t xml:space="preserve"> </w:t>
      </w:r>
      <w:r>
        <w:rPr>
          <w:rFonts w:ascii="Times New Roman" w:hAnsi="Times New Roman" w:cs="Times New Roman"/>
          <w:sz w:val="24"/>
          <w:szCs w:val="24"/>
        </w:rPr>
        <w:t>of w</w:t>
      </w:r>
      <w:r w:rsidRPr="003263D6">
        <w:rPr>
          <w:rFonts w:ascii="Times New Roman" w:hAnsi="Times New Roman" w:cs="Times New Roman"/>
          <w:sz w:val="24"/>
          <w:szCs w:val="24"/>
        </w:rPr>
        <w:t xml:space="preserve">ater resources </w:t>
      </w:r>
      <w:r>
        <w:rPr>
          <w:rFonts w:ascii="Times New Roman" w:hAnsi="Times New Roman" w:cs="Times New Roman"/>
          <w:sz w:val="24"/>
          <w:szCs w:val="24"/>
        </w:rPr>
        <w:t xml:space="preserve">management </w:t>
      </w:r>
      <w:r w:rsidR="00B04196">
        <w:rPr>
          <w:rFonts w:ascii="Times New Roman" w:hAnsi="Times New Roman" w:cs="Times New Roman"/>
          <w:sz w:val="24"/>
          <w:szCs w:val="24"/>
        </w:rPr>
        <w:t xml:space="preserve">and method </w:t>
      </w:r>
      <w:r w:rsidRPr="003263D6">
        <w:rPr>
          <w:rFonts w:ascii="Times New Roman" w:hAnsi="Times New Roman" w:cs="Times New Roman"/>
          <w:sz w:val="24"/>
          <w:szCs w:val="24"/>
        </w:rPr>
        <w:t xml:space="preserve">for </w:t>
      </w:r>
      <w:r>
        <w:rPr>
          <w:rFonts w:ascii="Times New Roman" w:hAnsi="Times New Roman" w:cs="Times New Roman"/>
          <w:sz w:val="24"/>
          <w:szCs w:val="24"/>
        </w:rPr>
        <w:t>fac</w:t>
      </w:r>
      <w:r w:rsidRPr="003263D6">
        <w:rPr>
          <w:rFonts w:ascii="Times New Roman" w:hAnsi="Times New Roman" w:cs="Times New Roman"/>
          <w:sz w:val="24"/>
          <w:szCs w:val="24"/>
        </w:rPr>
        <w:t>ing with changing environment</w:t>
      </w:r>
    </w:p>
    <w:p w14:paraId="2465A1F7" w14:textId="3851B9F7" w:rsidR="003263D6" w:rsidRPr="00B04196" w:rsidRDefault="003263D6" w:rsidP="00D758D5">
      <w:pPr>
        <w:rPr>
          <w:rFonts w:ascii="Times New Roman" w:eastAsia="宋体" w:hAnsi="Times New Roman" w:cs="Times New Roman"/>
          <w:sz w:val="24"/>
          <w:szCs w:val="24"/>
          <w:lang w:eastAsia="zh-CN"/>
        </w:rPr>
      </w:pPr>
    </w:p>
    <w:p w14:paraId="2AD7FC8A" w14:textId="1195DF36" w:rsidR="009B676A" w:rsidRDefault="009B676A" w:rsidP="009B676A">
      <w:pPr>
        <w:pStyle w:val="ListParagraph"/>
        <w:numPr>
          <w:ilvl w:val="0"/>
          <w:numId w:val="10"/>
        </w:numPr>
        <w:ind w:leftChars="0"/>
        <w:rPr>
          <w:rFonts w:ascii="宋体" w:eastAsia="宋体" w:hAnsi="宋体" w:cs="宋体"/>
          <w:b/>
          <w:sz w:val="24"/>
          <w:szCs w:val="24"/>
          <w:lang w:eastAsia="zh-CN"/>
        </w:rPr>
      </w:pPr>
      <w:r w:rsidRPr="009B676A">
        <w:rPr>
          <w:rFonts w:ascii="宋体" w:eastAsia="宋体" w:hAnsi="宋体" w:cs="宋体"/>
          <w:b/>
          <w:sz w:val="24"/>
          <w:szCs w:val="24"/>
          <w:lang w:eastAsia="zh-CN"/>
        </w:rPr>
        <w:t>Urban water environment and aquatic ecology</w:t>
      </w:r>
    </w:p>
    <w:p w14:paraId="5372D1FC" w14:textId="77777777" w:rsidR="0070159C" w:rsidRPr="00CA342B" w:rsidRDefault="0070159C" w:rsidP="0070159C">
      <w:pPr>
        <w:pStyle w:val="ListParagraph"/>
        <w:numPr>
          <w:ilvl w:val="0"/>
          <w:numId w:val="11"/>
        </w:numPr>
        <w:ind w:leftChars="0"/>
        <w:rPr>
          <w:rFonts w:ascii="Times New Roman" w:hAnsi="Times New Roman" w:cs="Times New Roman"/>
          <w:sz w:val="24"/>
          <w:szCs w:val="24"/>
        </w:rPr>
      </w:pPr>
      <w:r>
        <w:rPr>
          <w:rFonts w:ascii="Times New Roman" w:hAnsi="Times New Roman" w:cs="Times New Roman"/>
          <w:sz w:val="24"/>
          <w:szCs w:val="24"/>
        </w:rPr>
        <w:t>Pollution control for water resource</w:t>
      </w:r>
    </w:p>
    <w:p w14:paraId="768D8DF9" w14:textId="0CC304B4" w:rsidR="00BC48A0" w:rsidRDefault="00BC48A0" w:rsidP="0070159C">
      <w:pPr>
        <w:pStyle w:val="ListParagraph"/>
        <w:numPr>
          <w:ilvl w:val="0"/>
          <w:numId w:val="11"/>
        </w:numPr>
        <w:ind w:leftChars="0"/>
        <w:rPr>
          <w:rFonts w:ascii="Times New Roman" w:hAnsi="Times New Roman" w:cs="Times New Roman"/>
          <w:sz w:val="24"/>
          <w:szCs w:val="24"/>
        </w:rPr>
      </w:pPr>
      <w:r>
        <w:rPr>
          <w:rFonts w:ascii="Times New Roman" w:eastAsia="宋体" w:hAnsi="Times New Roman" w:cs="Times New Roman" w:hint="eastAsia"/>
          <w:sz w:val="24"/>
          <w:szCs w:val="24"/>
          <w:lang w:eastAsia="zh-CN"/>
        </w:rPr>
        <w:t>Ecohydrology and limnology</w:t>
      </w:r>
    </w:p>
    <w:p w14:paraId="4E16D834" w14:textId="5ABADD53" w:rsidR="0070159C" w:rsidRDefault="0070159C" w:rsidP="0070159C">
      <w:pPr>
        <w:pStyle w:val="ListParagraph"/>
        <w:numPr>
          <w:ilvl w:val="0"/>
          <w:numId w:val="11"/>
        </w:numPr>
        <w:ind w:leftChars="0"/>
        <w:rPr>
          <w:rFonts w:ascii="Times New Roman" w:hAnsi="Times New Roman" w:cs="Times New Roman"/>
          <w:sz w:val="24"/>
          <w:szCs w:val="24"/>
        </w:rPr>
      </w:pPr>
      <w:r>
        <w:rPr>
          <w:rFonts w:ascii="Times New Roman" w:hAnsi="Times New Roman" w:cs="Times New Roman"/>
          <w:sz w:val="24"/>
          <w:szCs w:val="24"/>
        </w:rPr>
        <w:t>Ecological trends in watershed</w:t>
      </w:r>
    </w:p>
    <w:p w14:paraId="5D7132E8" w14:textId="4A329F45" w:rsidR="0070159C" w:rsidRDefault="0070159C" w:rsidP="0070159C">
      <w:pPr>
        <w:pStyle w:val="ListParagraph"/>
        <w:numPr>
          <w:ilvl w:val="0"/>
          <w:numId w:val="11"/>
        </w:numPr>
        <w:ind w:leftChars="0"/>
        <w:rPr>
          <w:rFonts w:ascii="Times New Roman" w:hAnsi="Times New Roman" w:cs="Times New Roman"/>
          <w:sz w:val="24"/>
          <w:szCs w:val="24"/>
        </w:rPr>
      </w:pPr>
      <w:r>
        <w:rPr>
          <w:rFonts w:ascii="Times New Roman" w:hAnsi="Times New Roman" w:cs="Times New Roman"/>
          <w:sz w:val="24"/>
          <w:szCs w:val="24"/>
        </w:rPr>
        <w:t>Urbanization-introduced water problems</w:t>
      </w:r>
    </w:p>
    <w:p w14:paraId="4DC99A55" w14:textId="3063493C" w:rsidR="0070159C" w:rsidRDefault="003263D6" w:rsidP="003263D6">
      <w:pPr>
        <w:pStyle w:val="ListParagraph"/>
        <w:numPr>
          <w:ilvl w:val="0"/>
          <w:numId w:val="11"/>
        </w:numPr>
        <w:ind w:leftChars="0"/>
        <w:rPr>
          <w:rFonts w:ascii="Times New Roman" w:hAnsi="Times New Roman" w:cs="Times New Roman"/>
          <w:sz w:val="24"/>
          <w:szCs w:val="24"/>
        </w:rPr>
      </w:pPr>
      <w:r>
        <w:rPr>
          <w:rFonts w:ascii="Times New Roman" w:hAnsi="Times New Roman" w:cs="Times New Roman"/>
          <w:sz w:val="24"/>
          <w:szCs w:val="24"/>
        </w:rPr>
        <w:t>T</w:t>
      </w:r>
      <w:r w:rsidRPr="003263D6">
        <w:rPr>
          <w:rFonts w:ascii="Times New Roman" w:hAnsi="Times New Roman" w:cs="Times New Roman"/>
          <w:sz w:val="24"/>
          <w:szCs w:val="24"/>
        </w:rPr>
        <w:t xml:space="preserve">heories and methods </w:t>
      </w:r>
      <w:r>
        <w:rPr>
          <w:rFonts w:ascii="Times New Roman" w:hAnsi="Times New Roman" w:cs="Times New Roman"/>
          <w:sz w:val="24"/>
          <w:szCs w:val="24"/>
        </w:rPr>
        <w:t>for s</w:t>
      </w:r>
      <w:r w:rsidRPr="003263D6">
        <w:rPr>
          <w:rFonts w:ascii="Times New Roman" w:hAnsi="Times New Roman" w:cs="Times New Roman"/>
          <w:sz w:val="24"/>
          <w:szCs w:val="24"/>
        </w:rPr>
        <w:t>ponge city construction</w:t>
      </w:r>
    </w:p>
    <w:p w14:paraId="39210690" w14:textId="022B8E9B" w:rsidR="003263D6" w:rsidRDefault="003263D6" w:rsidP="003263D6">
      <w:pPr>
        <w:pStyle w:val="ListParagraph"/>
        <w:numPr>
          <w:ilvl w:val="0"/>
          <w:numId w:val="11"/>
        </w:numPr>
        <w:ind w:leftChars="0"/>
        <w:rPr>
          <w:rFonts w:ascii="Times New Roman" w:hAnsi="Times New Roman" w:cs="Times New Roman"/>
          <w:sz w:val="24"/>
          <w:szCs w:val="24"/>
        </w:rPr>
      </w:pPr>
      <w:r w:rsidRPr="003263D6">
        <w:rPr>
          <w:rFonts w:ascii="Times New Roman" w:hAnsi="Times New Roman" w:cs="Times New Roman"/>
          <w:sz w:val="24"/>
          <w:szCs w:val="24"/>
        </w:rPr>
        <w:t>Water environment and water ecology monitoring</w:t>
      </w:r>
    </w:p>
    <w:p w14:paraId="5C0A72C6" w14:textId="485F1922" w:rsidR="003263D6" w:rsidRPr="00415725" w:rsidRDefault="003263D6" w:rsidP="003263D6">
      <w:pPr>
        <w:pStyle w:val="ListParagraph"/>
        <w:numPr>
          <w:ilvl w:val="0"/>
          <w:numId w:val="11"/>
        </w:numPr>
        <w:ind w:leftChars="0"/>
        <w:rPr>
          <w:rFonts w:ascii="Times New Roman" w:hAnsi="Times New Roman" w:cs="Times New Roman"/>
          <w:sz w:val="24"/>
          <w:szCs w:val="24"/>
        </w:rPr>
      </w:pPr>
      <w:r w:rsidRPr="003263D6">
        <w:rPr>
          <w:rFonts w:ascii="Times New Roman" w:hAnsi="Times New Roman" w:cs="Times New Roman"/>
          <w:sz w:val="24"/>
          <w:szCs w:val="24"/>
        </w:rPr>
        <w:t>Method of Municipal Wastewater Treatment Based on Nano and Biotechnology</w:t>
      </w:r>
    </w:p>
    <w:p w14:paraId="7693CFBC" w14:textId="201D65C3" w:rsidR="009B676A" w:rsidRPr="009B676A" w:rsidRDefault="009B676A" w:rsidP="009B676A">
      <w:pPr>
        <w:rPr>
          <w:rFonts w:ascii="宋体" w:eastAsia="宋体" w:hAnsi="宋体" w:cs="宋体"/>
          <w:b/>
          <w:sz w:val="24"/>
          <w:szCs w:val="24"/>
          <w:lang w:eastAsia="zh-CN"/>
        </w:rPr>
      </w:pPr>
    </w:p>
    <w:p w14:paraId="473FD323" w14:textId="17322343" w:rsidR="009B676A" w:rsidRPr="009B676A" w:rsidRDefault="009B676A" w:rsidP="009B676A">
      <w:pPr>
        <w:pStyle w:val="ListParagraph"/>
        <w:numPr>
          <w:ilvl w:val="0"/>
          <w:numId w:val="10"/>
        </w:numPr>
        <w:ind w:leftChars="0"/>
        <w:rPr>
          <w:rFonts w:ascii="宋体" w:eastAsia="宋体" w:hAnsi="宋体" w:cs="宋体"/>
          <w:b/>
          <w:sz w:val="24"/>
          <w:szCs w:val="24"/>
          <w:lang w:eastAsia="zh-CN"/>
        </w:rPr>
      </w:pPr>
      <w:r>
        <w:rPr>
          <w:rFonts w:ascii="宋体" w:eastAsia="宋体" w:hAnsi="宋体" w:cs="宋体" w:hint="eastAsia"/>
          <w:b/>
          <w:sz w:val="24"/>
          <w:szCs w:val="24"/>
          <w:lang w:eastAsia="zh-CN"/>
        </w:rPr>
        <w:t>Comp</w:t>
      </w:r>
      <w:r>
        <w:rPr>
          <w:rFonts w:ascii="宋体" w:eastAsia="宋体" w:hAnsi="宋体" w:cs="宋体"/>
          <w:b/>
          <w:sz w:val="24"/>
          <w:szCs w:val="24"/>
          <w:lang w:eastAsia="zh-CN"/>
        </w:rPr>
        <w:t>rehensive reclamation of river basins and innovative management</w:t>
      </w:r>
    </w:p>
    <w:p w14:paraId="32AD7ABE" w14:textId="60466A63" w:rsidR="009E00F6" w:rsidRPr="00124F97" w:rsidRDefault="009B676A" w:rsidP="00124F97">
      <w:pPr>
        <w:pStyle w:val="ListParagraph"/>
        <w:numPr>
          <w:ilvl w:val="0"/>
          <w:numId w:val="11"/>
        </w:numPr>
        <w:ind w:leftChars="0"/>
        <w:rPr>
          <w:rFonts w:ascii="Times New Roman" w:hAnsi="Times New Roman" w:cs="Times New Roman"/>
          <w:sz w:val="24"/>
          <w:szCs w:val="24"/>
        </w:rPr>
      </w:pPr>
      <w:r>
        <w:rPr>
          <w:rFonts w:ascii="Times New Roman" w:hAnsi="Times New Roman" w:cs="Times New Roman"/>
          <w:sz w:val="24"/>
          <w:szCs w:val="24"/>
        </w:rPr>
        <w:t>Water Informatics</w:t>
      </w:r>
    </w:p>
    <w:p w14:paraId="06380242" w14:textId="77777777" w:rsidR="00A63EF0" w:rsidRPr="00415725" w:rsidRDefault="00A63EF0" w:rsidP="0070159C">
      <w:pPr>
        <w:pStyle w:val="ListParagraph"/>
        <w:numPr>
          <w:ilvl w:val="0"/>
          <w:numId w:val="11"/>
        </w:numPr>
        <w:ind w:leftChars="0"/>
        <w:rPr>
          <w:rFonts w:ascii="Times New Roman" w:hAnsi="Times New Roman" w:cs="Times New Roman"/>
          <w:sz w:val="24"/>
          <w:szCs w:val="24"/>
        </w:rPr>
      </w:pPr>
      <w:r w:rsidRPr="00415725">
        <w:rPr>
          <w:rFonts w:ascii="Times New Roman" w:hAnsi="Times New Roman" w:cs="Times New Roman" w:hint="eastAsia"/>
          <w:sz w:val="24"/>
          <w:szCs w:val="24"/>
        </w:rPr>
        <w:t>W</w:t>
      </w:r>
      <w:r w:rsidRPr="00415725">
        <w:rPr>
          <w:rFonts w:ascii="Times New Roman" w:hAnsi="Times New Roman" w:cs="Times New Roman"/>
          <w:sz w:val="24"/>
          <w:szCs w:val="24"/>
        </w:rPr>
        <w:t xml:space="preserve">ater </w:t>
      </w:r>
      <w:r w:rsidR="009E00F6">
        <w:rPr>
          <w:rFonts w:ascii="Times New Roman" w:hAnsi="Times New Roman" w:cs="Times New Roman"/>
          <w:sz w:val="24"/>
          <w:szCs w:val="24"/>
        </w:rPr>
        <w:t>resource</w:t>
      </w:r>
      <w:r w:rsidRPr="00415725">
        <w:rPr>
          <w:rFonts w:ascii="Times New Roman" w:hAnsi="Times New Roman" w:cs="Times New Roman"/>
          <w:sz w:val="24"/>
          <w:szCs w:val="24"/>
        </w:rPr>
        <w:t xml:space="preserve"> management</w:t>
      </w:r>
      <w:r>
        <w:rPr>
          <w:rFonts w:ascii="Times New Roman" w:hAnsi="Times New Roman" w:cs="Times New Roman" w:hint="eastAsia"/>
          <w:sz w:val="24"/>
          <w:szCs w:val="24"/>
        </w:rPr>
        <w:t xml:space="preserve"> and policy</w:t>
      </w:r>
    </w:p>
    <w:p w14:paraId="4B67C57C" w14:textId="42270175" w:rsidR="00415725" w:rsidRDefault="00415725" w:rsidP="0070159C">
      <w:pPr>
        <w:pStyle w:val="ListParagraph"/>
        <w:numPr>
          <w:ilvl w:val="0"/>
          <w:numId w:val="11"/>
        </w:numPr>
        <w:ind w:leftChars="0"/>
        <w:rPr>
          <w:rFonts w:ascii="Times New Roman" w:hAnsi="Times New Roman" w:cs="Times New Roman"/>
          <w:sz w:val="24"/>
          <w:szCs w:val="24"/>
        </w:rPr>
      </w:pPr>
      <w:r w:rsidRPr="00415725">
        <w:rPr>
          <w:rFonts w:ascii="Times New Roman" w:hAnsi="Times New Roman" w:cs="Times New Roman"/>
          <w:sz w:val="24"/>
          <w:szCs w:val="24"/>
        </w:rPr>
        <w:t xml:space="preserve">New technologies for </w:t>
      </w:r>
      <w:r w:rsidR="009E00F6">
        <w:rPr>
          <w:rFonts w:ascii="Times New Roman" w:hAnsi="Times New Roman" w:cs="Times New Roman"/>
          <w:sz w:val="24"/>
          <w:szCs w:val="24"/>
        </w:rPr>
        <w:t>sustainable development</w:t>
      </w:r>
    </w:p>
    <w:p w14:paraId="6D6FB261" w14:textId="50251024" w:rsidR="003263D6" w:rsidRDefault="003263D6" w:rsidP="003263D6">
      <w:pPr>
        <w:pStyle w:val="ListParagraph"/>
        <w:numPr>
          <w:ilvl w:val="0"/>
          <w:numId w:val="11"/>
        </w:numPr>
        <w:ind w:leftChars="0"/>
        <w:rPr>
          <w:rFonts w:ascii="Times New Roman" w:hAnsi="Times New Roman" w:cs="Times New Roman"/>
          <w:sz w:val="24"/>
          <w:szCs w:val="24"/>
        </w:rPr>
      </w:pPr>
      <w:r w:rsidRPr="003263D6">
        <w:rPr>
          <w:rFonts w:ascii="Times New Roman" w:hAnsi="Times New Roman" w:cs="Times New Roman"/>
          <w:sz w:val="24"/>
          <w:szCs w:val="24"/>
        </w:rPr>
        <w:lastRenderedPageBreak/>
        <w:t>Watershed wastewater and eutrophication processing</w:t>
      </w:r>
    </w:p>
    <w:p w14:paraId="625C3A0E" w14:textId="77777777" w:rsidR="003263D6" w:rsidRPr="003263D6" w:rsidRDefault="003263D6" w:rsidP="003263D6">
      <w:pPr>
        <w:pStyle w:val="ListParagraph"/>
        <w:numPr>
          <w:ilvl w:val="0"/>
          <w:numId w:val="11"/>
        </w:numPr>
        <w:ind w:leftChars="0"/>
        <w:rPr>
          <w:rFonts w:ascii="Times New Roman" w:hAnsi="Times New Roman" w:cs="Times New Roman"/>
          <w:sz w:val="24"/>
          <w:szCs w:val="24"/>
        </w:rPr>
      </w:pPr>
      <w:r w:rsidRPr="003263D6">
        <w:rPr>
          <w:rFonts w:ascii="Times New Roman" w:hAnsi="Times New Roman" w:cs="Times New Roman"/>
          <w:sz w:val="24"/>
          <w:szCs w:val="24"/>
        </w:rPr>
        <w:t>River and watercourse repair</w:t>
      </w:r>
    </w:p>
    <w:p w14:paraId="38E9039B" w14:textId="072C047B" w:rsidR="003263D6" w:rsidRPr="00415725" w:rsidRDefault="003263D6" w:rsidP="003263D6">
      <w:pPr>
        <w:pStyle w:val="ListParagraph"/>
        <w:numPr>
          <w:ilvl w:val="0"/>
          <w:numId w:val="11"/>
        </w:numPr>
        <w:ind w:leftChars="0"/>
        <w:rPr>
          <w:rFonts w:ascii="Times New Roman" w:hAnsi="Times New Roman" w:cs="Times New Roman"/>
          <w:sz w:val="24"/>
          <w:szCs w:val="24"/>
        </w:rPr>
      </w:pPr>
      <w:r w:rsidRPr="003263D6">
        <w:rPr>
          <w:rFonts w:ascii="Times New Roman" w:hAnsi="Times New Roman" w:cs="Times New Roman"/>
          <w:sz w:val="24"/>
          <w:szCs w:val="24"/>
        </w:rPr>
        <w:t>Watershed development programming</w:t>
      </w:r>
    </w:p>
    <w:bookmarkEnd w:id="7"/>
    <w:p w14:paraId="6A124D91" w14:textId="77777777" w:rsidR="00B018BF" w:rsidRDefault="00B018BF">
      <w:pPr>
        <w:rPr>
          <w:rFonts w:ascii="Times New Roman" w:hAnsi="Times New Roman" w:cs="Times New Roman"/>
          <w:sz w:val="24"/>
          <w:szCs w:val="24"/>
        </w:rPr>
      </w:pPr>
    </w:p>
    <w:p w14:paraId="76E4B666" w14:textId="77777777" w:rsidR="00933CFD" w:rsidRDefault="00933CFD">
      <w:pPr>
        <w:rPr>
          <w:rFonts w:ascii="Times New Roman" w:hAnsi="Times New Roman" w:cs="Times New Roman"/>
          <w:sz w:val="24"/>
          <w:szCs w:val="24"/>
        </w:rPr>
      </w:pPr>
    </w:p>
    <w:p w14:paraId="5B36B261" w14:textId="4BE75063" w:rsidR="008D0805" w:rsidRDefault="008D0805">
      <w:pPr>
        <w:rPr>
          <w:rFonts w:ascii="Times New Roman" w:hAnsi="Times New Roman" w:cs="Times New Roman"/>
          <w:b/>
          <w:sz w:val="24"/>
          <w:szCs w:val="24"/>
        </w:rPr>
      </w:pPr>
      <w:r w:rsidRPr="008D0805">
        <w:rPr>
          <w:rFonts w:ascii="Times New Roman" w:hAnsi="Times New Roman" w:cs="Times New Roman" w:hint="eastAsia"/>
          <w:b/>
          <w:sz w:val="24"/>
          <w:szCs w:val="24"/>
        </w:rPr>
        <w:t xml:space="preserve">Scientific </w:t>
      </w:r>
      <w:r w:rsidR="00623D69">
        <w:rPr>
          <w:rFonts w:ascii="Times New Roman" w:hAnsi="Times New Roman" w:cs="Times New Roman"/>
          <w:b/>
          <w:sz w:val="24"/>
          <w:szCs w:val="24"/>
        </w:rPr>
        <w:t xml:space="preserve">Steering </w:t>
      </w:r>
      <w:r w:rsidRPr="008D0805">
        <w:rPr>
          <w:rFonts w:ascii="Times New Roman" w:hAnsi="Times New Roman" w:cs="Times New Roman" w:hint="eastAsia"/>
          <w:b/>
          <w:sz w:val="24"/>
          <w:szCs w:val="24"/>
        </w:rPr>
        <w:t>Committee</w:t>
      </w:r>
      <w:r w:rsidR="00A860A0">
        <w:rPr>
          <w:rFonts w:ascii="Times New Roman" w:hAnsi="Times New Roman" w:cs="Times New Roman" w:hint="eastAsia"/>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8774"/>
      </w:tblGrid>
      <w:tr w:rsidR="00623D69" w14:paraId="26C73AB3" w14:textId="77777777" w:rsidTr="00623D69">
        <w:tc>
          <w:tcPr>
            <w:tcW w:w="1188" w:type="dxa"/>
          </w:tcPr>
          <w:p w14:paraId="524425A9" w14:textId="6F4ED79E" w:rsidR="00623D69" w:rsidRPr="00623D69" w:rsidRDefault="00623D69" w:rsidP="00623D69">
            <w:pPr>
              <w:jc w:val="right"/>
              <w:rPr>
                <w:rFonts w:ascii="Times New Roman" w:hAnsi="Times New Roman" w:cs="Times New Roman"/>
                <w:b/>
                <w:sz w:val="24"/>
                <w:szCs w:val="24"/>
              </w:rPr>
            </w:pPr>
            <w:r w:rsidRPr="00623D69">
              <w:rPr>
                <w:rFonts w:ascii="Times New Roman" w:hAnsi="Times New Roman" w:cs="Times New Roman" w:hint="eastAsia"/>
                <w:b/>
                <w:sz w:val="24"/>
                <w:szCs w:val="24"/>
              </w:rPr>
              <w:t>Chair</w:t>
            </w:r>
            <w:r w:rsidRPr="00623D69">
              <w:rPr>
                <w:rFonts w:ascii="Times New Roman" w:hAnsi="Times New Roman" w:cs="Times New Roman"/>
                <w:b/>
                <w:sz w:val="24"/>
                <w:szCs w:val="24"/>
              </w:rPr>
              <w:t>s</w:t>
            </w:r>
          </w:p>
        </w:tc>
        <w:tc>
          <w:tcPr>
            <w:tcW w:w="8774" w:type="dxa"/>
          </w:tcPr>
          <w:p w14:paraId="1B65ADBF" w14:textId="543ED3BD" w:rsidR="00623D69" w:rsidRDefault="00623D69">
            <w:pPr>
              <w:rPr>
                <w:rFonts w:ascii="Times New Roman" w:hAnsi="Times New Roman" w:cs="Times New Roman"/>
                <w:b/>
                <w:sz w:val="24"/>
                <w:szCs w:val="24"/>
              </w:rPr>
            </w:pPr>
            <w:r>
              <w:rPr>
                <w:rFonts w:ascii="Times New Roman" w:hAnsi="Times New Roman" w:cs="Times New Roman"/>
                <w:sz w:val="24"/>
                <w:szCs w:val="24"/>
              </w:rPr>
              <w:t xml:space="preserve">Jianyun Zhang, </w:t>
            </w:r>
            <w:r w:rsidRPr="00952F6F">
              <w:rPr>
                <w:rFonts w:ascii="Times New Roman" w:hAnsi="Times New Roman" w:cs="Times New Roman" w:hint="eastAsia"/>
                <w:sz w:val="24"/>
                <w:szCs w:val="24"/>
              </w:rPr>
              <w:t>Nanj</w:t>
            </w:r>
            <w:r w:rsidRPr="00952F6F">
              <w:rPr>
                <w:rFonts w:ascii="Times New Roman" w:hAnsi="Times New Roman" w:cs="Times New Roman"/>
                <w:sz w:val="24"/>
                <w:szCs w:val="24"/>
              </w:rPr>
              <w:t>ing Hydraulic Research Institute</w:t>
            </w:r>
          </w:p>
        </w:tc>
      </w:tr>
      <w:tr w:rsidR="00623D69" w14:paraId="4282C711" w14:textId="77777777" w:rsidTr="00623D69">
        <w:tc>
          <w:tcPr>
            <w:tcW w:w="1188" w:type="dxa"/>
          </w:tcPr>
          <w:p w14:paraId="4423B55A" w14:textId="77777777" w:rsidR="00623D69" w:rsidRDefault="00623D69" w:rsidP="00623D69">
            <w:pPr>
              <w:jc w:val="right"/>
              <w:rPr>
                <w:rFonts w:ascii="Times New Roman" w:hAnsi="Times New Roman" w:cs="Times New Roman"/>
                <w:b/>
                <w:sz w:val="24"/>
                <w:szCs w:val="24"/>
              </w:rPr>
            </w:pPr>
          </w:p>
        </w:tc>
        <w:tc>
          <w:tcPr>
            <w:tcW w:w="8774" w:type="dxa"/>
          </w:tcPr>
          <w:p w14:paraId="28F10CBF" w14:textId="4A3091F4" w:rsidR="00623D69" w:rsidRPr="00623D69" w:rsidRDefault="00623D69">
            <w:pPr>
              <w:rPr>
                <w:rFonts w:ascii="Times New Roman" w:hAnsi="Times New Roman" w:cs="Times New Roman"/>
                <w:sz w:val="24"/>
                <w:szCs w:val="24"/>
              </w:rPr>
            </w:pPr>
            <w:r>
              <w:rPr>
                <w:rFonts w:ascii="Times New Roman" w:hAnsi="Times New Roman" w:cs="Times New Roman"/>
                <w:sz w:val="24"/>
                <w:szCs w:val="24"/>
              </w:rPr>
              <w:t>Hao Wang, China Institute of Water Resources and Hydropower Research</w:t>
            </w:r>
          </w:p>
        </w:tc>
      </w:tr>
      <w:tr w:rsidR="00623D69" w14:paraId="60C77F69" w14:textId="77777777" w:rsidTr="00623D69">
        <w:tc>
          <w:tcPr>
            <w:tcW w:w="1188" w:type="dxa"/>
          </w:tcPr>
          <w:p w14:paraId="2E1B9C30" w14:textId="77777777" w:rsidR="00623D69" w:rsidRDefault="00623D69" w:rsidP="00623D69">
            <w:pPr>
              <w:jc w:val="right"/>
              <w:rPr>
                <w:rFonts w:ascii="Times New Roman" w:hAnsi="Times New Roman" w:cs="Times New Roman"/>
                <w:b/>
                <w:sz w:val="24"/>
                <w:szCs w:val="24"/>
              </w:rPr>
            </w:pPr>
          </w:p>
        </w:tc>
        <w:tc>
          <w:tcPr>
            <w:tcW w:w="8774" w:type="dxa"/>
          </w:tcPr>
          <w:p w14:paraId="7F38C9E7" w14:textId="77777777" w:rsidR="00623D69" w:rsidRDefault="00623D69">
            <w:pPr>
              <w:rPr>
                <w:rFonts w:ascii="Times New Roman" w:hAnsi="Times New Roman" w:cs="Times New Roman"/>
                <w:sz w:val="24"/>
                <w:szCs w:val="24"/>
              </w:rPr>
            </w:pPr>
            <w:r w:rsidRPr="00CA342B">
              <w:rPr>
                <w:rFonts w:ascii="Times New Roman" w:hAnsi="Times New Roman" w:cs="Times New Roman"/>
                <w:sz w:val="24"/>
                <w:szCs w:val="24"/>
              </w:rPr>
              <w:t>Jun Xia</w:t>
            </w:r>
            <w:r w:rsidRPr="00CA342B">
              <w:rPr>
                <w:rFonts w:ascii="Times New Roman" w:hAnsi="Times New Roman" w:cs="Times New Roman" w:hint="eastAsia"/>
                <w:sz w:val="24"/>
                <w:szCs w:val="24"/>
              </w:rPr>
              <w:t>, Wuhan University</w:t>
            </w:r>
          </w:p>
          <w:p w14:paraId="74439C13" w14:textId="40A6A73E" w:rsidR="00F37CBF" w:rsidRPr="00623D69" w:rsidRDefault="00F37CBF">
            <w:pPr>
              <w:rPr>
                <w:rFonts w:ascii="Times New Roman" w:hAnsi="Times New Roman" w:cs="Times New Roman"/>
                <w:sz w:val="24"/>
                <w:szCs w:val="24"/>
              </w:rPr>
            </w:pPr>
            <w:r>
              <w:rPr>
                <w:rFonts w:ascii="Times New Roman" w:eastAsia="仿宋_GB2312" w:hAnsi="Times New Roman" w:cs="Times New Roman"/>
                <w:sz w:val="24"/>
                <w:szCs w:val="24"/>
              </w:rPr>
              <w:t>Chongyu X</w:t>
            </w:r>
            <w:r>
              <w:rPr>
                <w:rFonts w:ascii="宋体" w:eastAsia="宋体" w:hAnsi="宋体" w:cs="宋体" w:hint="eastAsia"/>
                <w:sz w:val="24"/>
                <w:szCs w:val="24"/>
                <w:lang w:eastAsia="zh-CN"/>
              </w:rPr>
              <w:t>u</w:t>
            </w:r>
            <w:r w:rsidRPr="00D2024E">
              <w:rPr>
                <w:rFonts w:ascii="Times New Roman" w:eastAsia="仿宋_GB2312" w:hAnsi="Times New Roman" w:cs="Times New Roman" w:hint="eastAsia"/>
                <w:sz w:val="24"/>
                <w:szCs w:val="24"/>
              </w:rPr>
              <w:t xml:space="preserve">, </w:t>
            </w:r>
            <w:r w:rsidRPr="00D2024E">
              <w:rPr>
                <w:rFonts w:ascii="Times New Roman" w:eastAsia="仿宋_GB2312" w:hAnsi="Times New Roman" w:cs="Times New Roman"/>
                <w:sz w:val="24"/>
                <w:szCs w:val="24"/>
              </w:rPr>
              <w:t>University of Oslo, Norwa</w:t>
            </w:r>
            <w:r>
              <w:rPr>
                <w:rFonts w:ascii="Times New Roman" w:eastAsia="仿宋_GB2312" w:hAnsi="Times New Roman" w:cs="Times New Roman"/>
                <w:sz w:val="24"/>
                <w:szCs w:val="24"/>
              </w:rPr>
              <w:t>y</w:t>
            </w:r>
          </w:p>
        </w:tc>
      </w:tr>
      <w:tr w:rsidR="00623D69" w14:paraId="5BEE3A0F" w14:textId="77777777" w:rsidTr="00623D69">
        <w:tc>
          <w:tcPr>
            <w:tcW w:w="1188" w:type="dxa"/>
          </w:tcPr>
          <w:p w14:paraId="1347808B" w14:textId="77777777" w:rsidR="00623D69" w:rsidRDefault="00623D69" w:rsidP="00623D69">
            <w:pPr>
              <w:jc w:val="right"/>
              <w:rPr>
                <w:rFonts w:ascii="Times New Roman" w:hAnsi="Times New Roman" w:cs="Times New Roman"/>
                <w:b/>
                <w:sz w:val="24"/>
                <w:szCs w:val="24"/>
              </w:rPr>
            </w:pPr>
          </w:p>
        </w:tc>
        <w:tc>
          <w:tcPr>
            <w:tcW w:w="8774" w:type="dxa"/>
          </w:tcPr>
          <w:p w14:paraId="391B007B" w14:textId="639F9C41" w:rsidR="00623D69" w:rsidRDefault="00623D69">
            <w:pPr>
              <w:rPr>
                <w:rFonts w:ascii="Times New Roman" w:hAnsi="Times New Roman" w:cs="Times New Roman"/>
                <w:sz w:val="24"/>
                <w:szCs w:val="24"/>
              </w:rPr>
            </w:pPr>
            <w:r>
              <w:rPr>
                <w:rFonts w:ascii="Times New Roman" w:hAnsi="Times New Roman" w:cs="Times New Roman"/>
                <w:sz w:val="24"/>
                <w:szCs w:val="24"/>
              </w:rPr>
              <w:t>Edward A. Sudicky, Hohai University, China and University of Waterloo, Canada</w:t>
            </w:r>
          </w:p>
        </w:tc>
      </w:tr>
      <w:tr w:rsidR="00623D69" w14:paraId="72725113" w14:textId="77777777" w:rsidTr="00623D69">
        <w:tc>
          <w:tcPr>
            <w:tcW w:w="1188" w:type="dxa"/>
          </w:tcPr>
          <w:p w14:paraId="2D8E7B54" w14:textId="77777777" w:rsidR="00623D69" w:rsidRDefault="00623D69" w:rsidP="00623D69">
            <w:pPr>
              <w:jc w:val="right"/>
              <w:rPr>
                <w:rFonts w:ascii="Times New Roman" w:hAnsi="Times New Roman" w:cs="Times New Roman"/>
                <w:b/>
                <w:sz w:val="24"/>
                <w:szCs w:val="24"/>
              </w:rPr>
            </w:pPr>
          </w:p>
        </w:tc>
        <w:tc>
          <w:tcPr>
            <w:tcW w:w="8774" w:type="dxa"/>
          </w:tcPr>
          <w:p w14:paraId="4E1E10AB" w14:textId="546AC6F8" w:rsidR="00124F97" w:rsidRDefault="00623D69">
            <w:pPr>
              <w:rPr>
                <w:rFonts w:ascii="Times New Roman" w:hAnsi="Times New Roman" w:cs="Times New Roman"/>
                <w:sz w:val="24"/>
                <w:szCs w:val="24"/>
              </w:rPr>
            </w:pPr>
            <w:r w:rsidRPr="00FB4AEF">
              <w:rPr>
                <w:rFonts w:ascii="Times New Roman" w:hAnsi="Times New Roman" w:cs="Times New Roman" w:hint="eastAsia"/>
                <w:sz w:val="24"/>
                <w:szCs w:val="24"/>
              </w:rPr>
              <w:t>Eric Wood</w:t>
            </w:r>
            <w:r>
              <w:rPr>
                <w:rFonts w:ascii="Times New Roman" w:hAnsi="Times New Roman" w:cs="Times New Roman"/>
                <w:sz w:val="24"/>
                <w:szCs w:val="24"/>
              </w:rPr>
              <w:t xml:space="preserve">, </w:t>
            </w:r>
            <w:r w:rsidRPr="00FB4AEF">
              <w:rPr>
                <w:rFonts w:ascii="Times New Roman" w:hAnsi="Times New Roman" w:cs="Times New Roman" w:hint="eastAsia"/>
                <w:sz w:val="24"/>
                <w:szCs w:val="24"/>
              </w:rPr>
              <w:t>Princeton</w:t>
            </w:r>
            <w:r w:rsidRPr="00FB4AEF">
              <w:rPr>
                <w:rFonts w:ascii="Times New Roman" w:hAnsi="Times New Roman" w:cs="Times New Roman"/>
                <w:sz w:val="24"/>
                <w:szCs w:val="24"/>
              </w:rPr>
              <w:t xml:space="preserve"> University, USA</w:t>
            </w:r>
          </w:p>
        </w:tc>
      </w:tr>
      <w:tr w:rsidR="00945614" w14:paraId="0C5F16A5" w14:textId="77777777" w:rsidTr="00623D69">
        <w:tc>
          <w:tcPr>
            <w:tcW w:w="1188" w:type="dxa"/>
          </w:tcPr>
          <w:p w14:paraId="1D54DF07" w14:textId="77777777" w:rsidR="00945614" w:rsidRDefault="00945614" w:rsidP="00623D69">
            <w:pPr>
              <w:jc w:val="right"/>
              <w:rPr>
                <w:rFonts w:ascii="Times New Roman" w:hAnsi="Times New Roman" w:cs="Times New Roman"/>
                <w:b/>
                <w:sz w:val="24"/>
                <w:szCs w:val="24"/>
              </w:rPr>
            </w:pPr>
          </w:p>
        </w:tc>
        <w:tc>
          <w:tcPr>
            <w:tcW w:w="8774" w:type="dxa"/>
          </w:tcPr>
          <w:p w14:paraId="5BFCCD5C" w14:textId="77777777" w:rsidR="00945614" w:rsidRDefault="00945614">
            <w:pPr>
              <w:rPr>
                <w:rFonts w:ascii="Times New Roman" w:eastAsia="仿宋_GB2312" w:hAnsi="Times New Roman" w:cs="Times New Roman"/>
                <w:sz w:val="24"/>
                <w:szCs w:val="24"/>
              </w:rPr>
            </w:pPr>
          </w:p>
        </w:tc>
      </w:tr>
      <w:tr w:rsidR="00623D69" w14:paraId="55BE2D0F" w14:textId="77777777" w:rsidTr="00623D69">
        <w:tc>
          <w:tcPr>
            <w:tcW w:w="1188" w:type="dxa"/>
          </w:tcPr>
          <w:p w14:paraId="14B1D4EC" w14:textId="4CEA9B9B" w:rsidR="00623D69" w:rsidRDefault="00623D69" w:rsidP="00623D69">
            <w:pPr>
              <w:jc w:val="right"/>
              <w:rPr>
                <w:rFonts w:ascii="Times New Roman" w:hAnsi="Times New Roman" w:cs="Times New Roman"/>
                <w:b/>
                <w:sz w:val="24"/>
                <w:szCs w:val="24"/>
              </w:rPr>
            </w:pPr>
            <w:r>
              <w:rPr>
                <w:rFonts w:ascii="Times New Roman" w:hAnsi="Times New Roman" w:cs="Times New Roman"/>
                <w:b/>
                <w:sz w:val="24"/>
                <w:szCs w:val="24"/>
              </w:rPr>
              <w:t>Member</w:t>
            </w:r>
          </w:p>
        </w:tc>
        <w:tc>
          <w:tcPr>
            <w:tcW w:w="8774" w:type="dxa"/>
          </w:tcPr>
          <w:p w14:paraId="05422626" w14:textId="54A77076" w:rsidR="00623D69" w:rsidRPr="00623D69" w:rsidRDefault="00124F97">
            <w:pPr>
              <w:rPr>
                <w:rFonts w:ascii="Times New Roman" w:eastAsia="仿宋_GB2312" w:hAnsi="Times New Roman" w:cs="Times New Roman"/>
                <w:sz w:val="24"/>
                <w:szCs w:val="24"/>
              </w:rPr>
            </w:pPr>
            <w:r>
              <w:rPr>
                <w:rFonts w:ascii="Times New Roman" w:eastAsia="仿宋_GB2312" w:hAnsi="Times New Roman" w:cs="Times New Roman"/>
                <w:sz w:val="24"/>
                <w:szCs w:val="24"/>
              </w:rPr>
              <w:t>Frank W. Schwart</w:t>
            </w:r>
            <w:r w:rsidRPr="00D2024E">
              <w:rPr>
                <w:rFonts w:ascii="Times New Roman" w:eastAsia="仿宋_GB2312" w:hAnsi="Times New Roman" w:cs="Times New Roman" w:hint="eastAsia"/>
                <w:sz w:val="24"/>
                <w:szCs w:val="24"/>
              </w:rPr>
              <w:t xml:space="preserve">, </w:t>
            </w:r>
            <w:r w:rsidRPr="00D2024E">
              <w:rPr>
                <w:rFonts w:ascii="Times New Roman" w:eastAsia="仿宋_GB2312" w:hAnsi="Times New Roman" w:cs="Times New Roman"/>
                <w:sz w:val="24"/>
                <w:szCs w:val="24"/>
              </w:rPr>
              <w:t>Ohio State University</w:t>
            </w:r>
            <w:r w:rsidRPr="00D2024E">
              <w:rPr>
                <w:rFonts w:ascii="Times New Roman" w:eastAsia="仿宋_GB2312" w:hAnsi="Times New Roman" w:cs="Times New Roman" w:hint="eastAsia"/>
                <w:sz w:val="24"/>
                <w:szCs w:val="24"/>
              </w:rPr>
              <w:t>, USA</w:t>
            </w:r>
          </w:p>
        </w:tc>
      </w:tr>
      <w:tr w:rsidR="00623D69" w14:paraId="10B409D8" w14:textId="77777777" w:rsidTr="00623D69">
        <w:tc>
          <w:tcPr>
            <w:tcW w:w="1188" w:type="dxa"/>
          </w:tcPr>
          <w:p w14:paraId="785C1D5C" w14:textId="77777777" w:rsidR="00623D69" w:rsidRDefault="00623D69" w:rsidP="00623D69">
            <w:pPr>
              <w:jc w:val="right"/>
              <w:rPr>
                <w:rFonts w:ascii="Times New Roman" w:hAnsi="Times New Roman" w:cs="Times New Roman"/>
                <w:b/>
                <w:sz w:val="24"/>
                <w:szCs w:val="24"/>
              </w:rPr>
            </w:pPr>
          </w:p>
        </w:tc>
        <w:tc>
          <w:tcPr>
            <w:tcW w:w="8774" w:type="dxa"/>
          </w:tcPr>
          <w:p w14:paraId="27135151" w14:textId="77777777" w:rsidR="00623D69" w:rsidRDefault="00124F97">
            <w:pPr>
              <w:rPr>
                <w:rFonts w:ascii="Times New Roman" w:hAnsi="Times New Roman" w:cs="Times New Roman"/>
                <w:sz w:val="24"/>
                <w:szCs w:val="24"/>
              </w:rPr>
            </w:pPr>
            <w:r w:rsidRPr="00CA342B">
              <w:rPr>
                <w:rFonts w:ascii="Times New Roman" w:hAnsi="Times New Roman" w:cs="Times New Roman"/>
                <w:sz w:val="24"/>
                <w:szCs w:val="24"/>
              </w:rPr>
              <w:t>Zhongbo Yu, Hohai University, China</w:t>
            </w:r>
          </w:p>
          <w:p w14:paraId="00DF4704" w14:textId="2B2357AF" w:rsidR="00CA342B" w:rsidRPr="00CA342B" w:rsidRDefault="00CA342B">
            <w:pPr>
              <w:rPr>
                <w:rFonts w:ascii="Times New Roman" w:hAnsi="Times New Roman" w:cs="Times New Roman"/>
                <w:sz w:val="24"/>
                <w:szCs w:val="24"/>
              </w:rPr>
            </w:pPr>
            <w:r w:rsidRPr="00CA342B">
              <w:rPr>
                <w:rFonts w:ascii="Times New Roman" w:hAnsi="Times New Roman" w:cs="Times New Roman"/>
                <w:sz w:val="24"/>
                <w:szCs w:val="24"/>
              </w:rPr>
              <w:t>Wenke Wang,</w:t>
            </w:r>
            <w:r w:rsidRPr="00CA342B">
              <w:rPr>
                <w:rFonts w:ascii="Times New Roman" w:hAnsi="Times New Roman" w:cs="Times New Roman" w:hint="eastAsia"/>
                <w:sz w:val="24"/>
                <w:szCs w:val="24"/>
              </w:rPr>
              <w:t xml:space="preserve"> Chang</w:t>
            </w:r>
            <w:r w:rsidRPr="00CA342B">
              <w:rPr>
                <w:rFonts w:ascii="Times New Roman" w:hAnsi="Times New Roman" w:cs="Times New Roman"/>
                <w:sz w:val="24"/>
                <w:szCs w:val="24"/>
              </w:rPr>
              <w:t>’an University</w:t>
            </w:r>
          </w:p>
        </w:tc>
      </w:tr>
      <w:tr w:rsidR="00623D69" w14:paraId="4E35C4E0" w14:textId="77777777" w:rsidTr="00623D69">
        <w:tc>
          <w:tcPr>
            <w:tcW w:w="1188" w:type="dxa"/>
          </w:tcPr>
          <w:p w14:paraId="72CC41B3" w14:textId="77777777" w:rsidR="00623D69" w:rsidRPr="001B1A09" w:rsidRDefault="00623D69" w:rsidP="001B1A09">
            <w:pPr>
              <w:rPr>
                <w:rFonts w:ascii="Times New Roman" w:eastAsia="仿宋_GB2312" w:hAnsi="Times New Roman" w:cs="Times New Roman"/>
                <w:sz w:val="24"/>
                <w:szCs w:val="24"/>
              </w:rPr>
            </w:pPr>
          </w:p>
        </w:tc>
        <w:tc>
          <w:tcPr>
            <w:tcW w:w="8774" w:type="dxa"/>
          </w:tcPr>
          <w:p w14:paraId="2101696A" w14:textId="6DF637A1" w:rsidR="001B1A09" w:rsidRPr="00CA342B" w:rsidRDefault="00CA342B" w:rsidP="00CA342B">
            <w:pPr>
              <w:rPr>
                <w:rFonts w:ascii="Times New Roman" w:hAnsi="Times New Roman" w:cs="Times New Roman"/>
                <w:sz w:val="24"/>
                <w:szCs w:val="24"/>
              </w:rPr>
            </w:pPr>
            <w:r w:rsidRPr="00CA342B">
              <w:rPr>
                <w:rFonts w:ascii="Times New Roman" w:hAnsi="Times New Roman" w:cs="Times New Roman"/>
                <w:sz w:val="24"/>
                <w:szCs w:val="24"/>
              </w:rPr>
              <w:t>Ximing Cai</w:t>
            </w:r>
            <w:r w:rsidRPr="00CA342B">
              <w:rPr>
                <w:rFonts w:ascii="Times New Roman" w:hAnsi="Times New Roman" w:cs="Times New Roman" w:hint="eastAsia"/>
                <w:sz w:val="24"/>
                <w:szCs w:val="24"/>
              </w:rPr>
              <w:t xml:space="preserve">, University of </w:t>
            </w:r>
            <w:r w:rsidRPr="00CA342B">
              <w:rPr>
                <w:rFonts w:ascii="Times New Roman" w:hAnsi="Times New Roman" w:cs="Times New Roman"/>
                <w:sz w:val="24"/>
                <w:szCs w:val="24"/>
              </w:rPr>
              <w:t>Illinois</w:t>
            </w:r>
            <w:r w:rsidRPr="00CA342B">
              <w:rPr>
                <w:rFonts w:ascii="Times New Roman" w:hAnsi="Times New Roman" w:cs="Times New Roman" w:hint="eastAsia"/>
                <w:sz w:val="24"/>
                <w:szCs w:val="24"/>
              </w:rPr>
              <w:t xml:space="preserve"> at Urbana and Champaign</w:t>
            </w:r>
            <w:r w:rsidRPr="00CA342B">
              <w:rPr>
                <w:rFonts w:ascii="Times New Roman" w:hAnsi="Times New Roman" w:cs="Times New Roman"/>
                <w:sz w:val="24"/>
                <w:szCs w:val="24"/>
              </w:rPr>
              <w:t>, USA</w:t>
            </w:r>
          </w:p>
        </w:tc>
      </w:tr>
    </w:tbl>
    <w:p w14:paraId="7D4C1582" w14:textId="6BFE1F98" w:rsidR="00FB4AEF" w:rsidRDefault="00FB4AEF" w:rsidP="00623D69">
      <w:pPr>
        <w:rPr>
          <w:rFonts w:ascii="Times New Roman" w:hAnsi="Times New Roman" w:cs="Times New Roman"/>
          <w:sz w:val="24"/>
          <w:szCs w:val="24"/>
        </w:rPr>
      </w:pPr>
    </w:p>
    <w:p w14:paraId="67BD36B0" w14:textId="77777777" w:rsidR="009E00F6" w:rsidRDefault="009E00F6" w:rsidP="009E00F6">
      <w:pPr>
        <w:rPr>
          <w:rFonts w:ascii="Times New Roman" w:hAnsi="Times New Roman" w:cs="Times New Roman"/>
          <w:b/>
          <w:sz w:val="24"/>
          <w:szCs w:val="24"/>
        </w:rPr>
      </w:pPr>
      <w:r w:rsidRPr="008D0805">
        <w:rPr>
          <w:rFonts w:ascii="Times New Roman" w:hAnsi="Times New Roman" w:cs="Times New Roman" w:hint="eastAsia"/>
          <w:b/>
          <w:sz w:val="24"/>
          <w:szCs w:val="24"/>
        </w:rPr>
        <w:t>Organization Committee</w:t>
      </w:r>
      <w:r>
        <w:rPr>
          <w:rFonts w:ascii="Times New Roman" w:hAnsi="Times New Roman" w:cs="Times New Roman" w:hint="eastAsia"/>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3"/>
        <w:gridCol w:w="8759"/>
      </w:tblGrid>
      <w:tr w:rsidR="00623D69" w14:paraId="1D115CE3" w14:textId="77777777" w:rsidTr="00116CCD">
        <w:tc>
          <w:tcPr>
            <w:tcW w:w="1203" w:type="dxa"/>
          </w:tcPr>
          <w:p w14:paraId="30A47AB8" w14:textId="77777777" w:rsidR="00623D69" w:rsidRPr="00623D69" w:rsidRDefault="00623D69" w:rsidP="00623D69">
            <w:pPr>
              <w:jc w:val="right"/>
              <w:rPr>
                <w:rFonts w:ascii="Times New Roman" w:hAnsi="Times New Roman" w:cs="Times New Roman"/>
                <w:b/>
                <w:sz w:val="24"/>
                <w:szCs w:val="24"/>
              </w:rPr>
            </w:pPr>
            <w:bookmarkStart w:id="8" w:name="OLE_LINK32"/>
            <w:bookmarkStart w:id="9" w:name="OLE_LINK33"/>
            <w:r w:rsidRPr="00623D69">
              <w:rPr>
                <w:rFonts w:ascii="Times New Roman" w:hAnsi="Times New Roman" w:cs="Times New Roman" w:hint="eastAsia"/>
                <w:b/>
                <w:sz w:val="24"/>
                <w:szCs w:val="24"/>
              </w:rPr>
              <w:t>Chair</w:t>
            </w:r>
            <w:r w:rsidRPr="00623D69">
              <w:rPr>
                <w:rFonts w:ascii="Times New Roman" w:hAnsi="Times New Roman" w:cs="Times New Roman"/>
                <w:b/>
                <w:sz w:val="24"/>
                <w:szCs w:val="24"/>
              </w:rPr>
              <w:t>s</w:t>
            </w:r>
          </w:p>
        </w:tc>
        <w:tc>
          <w:tcPr>
            <w:tcW w:w="8759" w:type="dxa"/>
          </w:tcPr>
          <w:p w14:paraId="3104B7F1" w14:textId="42AE6E65" w:rsidR="00623D69" w:rsidRPr="00623D69" w:rsidRDefault="00623D69" w:rsidP="00623D69">
            <w:pPr>
              <w:rPr>
                <w:rFonts w:ascii="Times New Roman" w:hAnsi="Times New Roman" w:cs="Times New Roman"/>
                <w:sz w:val="24"/>
                <w:szCs w:val="24"/>
              </w:rPr>
            </w:pPr>
            <w:r>
              <w:rPr>
                <w:rFonts w:ascii="Times New Roman" w:hAnsi="Times New Roman" w:cs="Times New Roman"/>
                <w:sz w:val="24"/>
                <w:szCs w:val="24"/>
              </w:rPr>
              <w:t xml:space="preserve">Hui Xu, President of </w:t>
            </w:r>
            <w:r w:rsidRPr="00623D69">
              <w:rPr>
                <w:rFonts w:ascii="Times New Roman" w:hAnsi="Times New Roman" w:cs="Times New Roman" w:hint="eastAsia"/>
                <w:sz w:val="24"/>
                <w:szCs w:val="24"/>
              </w:rPr>
              <w:t>Hohai University</w:t>
            </w:r>
          </w:p>
        </w:tc>
      </w:tr>
      <w:tr w:rsidR="00623D69" w14:paraId="4EC0AD5C" w14:textId="77777777" w:rsidTr="00116CCD">
        <w:tc>
          <w:tcPr>
            <w:tcW w:w="1203" w:type="dxa"/>
          </w:tcPr>
          <w:p w14:paraId="3E253D1E" w14:textId="77777777" w:rsidR="00623D69" w:rsidRDefault="00623D69" w:rsidP="00623D69">
            <w:pPr>
              <w:jc w:val="right"/>
              <w:rPr>
                <w:rFonts w:ascii="Times New Roman" w:hAnsi="Times New Roman" w:cs="Times New Roman"/>
                <w:b/>
                <w:sz w:val="24"/>
                <w:szCs w:val="24"/>
              </w:rPr>
            </w:pPr>
          </w:p>
        </w:tc>
        <w:tc>
          <w:tcPr>
            <w:tcW w:w="8759" w:type="dxa"/>
          </w:tcPr>
          <w:p w14:paraId="35A67AC5" w14:textId="16EE1D69" w:rsidR="00623D69" w:rsidRPr="00623D69" w:rsidRDefault="00623D69" w:rsidP="00623D69">
            <w:pPr>
              <w:rPr>
                <w:rFonts w:ascii="Times New Roman" w:hAnsi="Times New Roman" w:cs="Times New Roman"/>
                <w:sz w:val="24"/>
                <w:szCs w:val="24"/>
              </w:rPr>
            </w:pPr>
            <w:r>
              <w:rPr>
                <w:rFonts w:ascii="Times New Roman" w:hAnsi="Times New Roman" w:cs="Times New Roman"/>
                <w:sz w:val="24"/>
                <w:szCs w:val="24"/>
              </w:rPr>
              <w:t xml:space="preserve">Ji Shen, Director of </w:t>
            </w:r>
            <w:r w:rsidRPr="008726D0">
              <w:rPr>
                <w:rFonts w:ascii="Times New Roman" w:hAnsi="Times New Roman" w:cs="Times New Roman"/>
                <w:sz w:val="24"/>
                <w:szCs w:val="24"/>
              </w:rPr>
              <w:t>Nanjing Institute of Geography and Limnology</w:t>
            </w:r>
            <w:r w:rsidRPr="008726D0">
              <w:rPr>
                <w:rFonts w:ascii="Times New Roman" w:hAnsi="Times New Roman" w:cs="Times New Roman" w:hint="eastAsia"/>
                <w:sz w:val="24"/>
                <w:szCs w:val="24"/>
              </w:rPr>
              <w:t xml:space="preserve">, </w:t>
            </w:r>
            <w:r>
              <w:rPr>
                <w:rFonts w:ascii="Times New Roman" w:hAnsi="Times New Roman" w:cs="Times New Roman"/>
                <w:sz w:val="24"/>
                <w:szCs w:val="24"/>
              </w:rPr>
              <w:t>CAS</w:t>
            </w:r>
          </w:p>
        </w:tc>
      </w:tr>
      <w:tr w:rsidR="00623D69" w14:paraId="512907AE" w14:textId="77777777" w:rsidTr="00116CCD">
        <w:tc>
          <w:tcPr>
            <w:tcW w:w="1203" w:type="dxa"/>
          </w:tcPr>
          <w:p w14:paraId="50C77B70" w14:textId="77777777" w:rsidR="00623D69" w:rsidRDefault="00623D69" w:rsidP="00623D69">
            <w:pPr>
              <w:jc w:val="right"/>
              <w:rPr>
                <w:rFonts w:ascii="Times New Roman" w:hAnsi="Times New Roman" w:cs="Times New Roman"/>
                <w:b/>
                <w:sz w:val="24"/>
                <w:szCs w:val="24"/>
              </w:rPr>
            </w:pPr>
          </w:p>
        </w:tc>
        <w:tc>
          <w:tcPr>
            <w:tcW w:w="8759" w:type="dxa"/>
          </w:tcPr>
          <w:p w14:paraId="0FD74970" w14:textId="31FFD6CC" w:rsidR="00623D69" w:rsidRPr="00623D69" w:rsidRDefault="00623D69" w:rsidP="00623D69">
            <w:pPr>
              <w:rPr>
                <w:rFonts w:ascii="Times New Roman" w:eastAsia="宋体" w:hAnsi="Times New Roman" w:cs="Times New Roman"/>
                <w:b/>
                <w:sz w:val="24"/>
                <w:szCs w:val="24"/>
                <w:lang w:eastAsia="zh-CN"/>
              </w:rPr>
            </w:pPr>
            <w:r w:rsidRPr="00623D69">
              <w:rPr>
                <w:rFonts w:ascii="Times New Roman" w:hAnsi="Times New Roman" w:cs="Times New Roman"/>
                <w:sz w:val="24"/>
                <w:szCs w:val="24"/>
              </w:rPr>
              <w:t>Feng Chen,</w:t>
            </w:r>
            <w:r>
              <w:rPr>
                <w:rFonts w:ascii="Times New Roman" w:hAnsi="Times New Roman" w:cs="Times New Roman"/>
                <w:sz w:val="24"/>
                <w:szCs w:val="24"/>
              </w:rPr>
              <w:t xml:space="preserve"> President of </w:t>
            </w:r>
            <w:r w:rsidRPr="00623D69">
              <w:rPr>
                <w:rFonts w:ascii="Times New Roman" w:hAnsi="Times New Roman" w:cs="Times New Roman" w:hint="eastAsia"/>
                <w:sz w:val="24"/>
                <w:szCs w:val="24"/>
              </w:rPr>
              <w:t>Chang</w:t>
            </w:r>
            <w:r w:rsidRPr="00623D69">
              <w:rPr>
                <w:rFonts w:ascii="Times New Roman" w:hAnsi="Times New Roman" w:cs="Times New Roman"/>
                <w:sz w:val="24"/>
                <w:szCs w:val="24"/>
              </w:rPr>
              <w:t>’an University</w:t>
            </w:r>
          </w:p>
        </w:tc>
      </w:tr>
      <w:tr w:rsidR="00623D69" w14:paraId="01705311" w14:textId="77777777" w:rsidTr="00116CCD">
        <w:tc>
          <w:tcPr>
            <w:tcW w:w="1203" w:type="dxa"/>
          </w:tcPr>
          <w:p w14:paraId="2E188EAE" w14:textId="77777777" w:rsidR="00623D69" w:rsidRDefault="00623D69" w:rsidP="00623D69">
            <w:pPr>
              <w:jc w:val="right"/>
              <w:rPr>
                <w:rFonts w:ascii="Times New Roman" w:hAnsi="Times New Roman" w:cs="Times New Roman"/>
                <w:b/>
                <w:sz w:val="24"/>
                <w:szCs w:val="24"/>
              </w:rPr>
            </w:pPr>
          </w:p>
        </w:tc>
        <w:tc>
          <w:tcPr>
            <w:tcW w:w="8759" w:type="dxa"/>
          </w:tcPr>
          <w:p w14:paraId="7F267556" w14:textId="7F84F235" w:rsidR="00623D69" w:rsidRDefault="00623D69" w:rsidP="00623D69">
            <w:pPr>
              <w:rPr>
                <w:rFonts w:ascii="Times New Roman" w:hAnsi="Times New Roman" w:cs="Times New Roman"/>
                <w:sz w:val="24"/>
                <w:szCs w:val="24"/>
              </w:rPr>
            </w:pPr>
            <w:r w:rsidRPr="00623D69">
              <w:rPr>
                <w:rFonts w:ascii="Times New Roman" w:hAnsi="Times New Roman" w:cs="Times New Roman"/>
                <w:sz w:val="24"/>
                <w:szCs w:val="24"/>
              </w:rPr>
              <w:t>Fang</w:t>
            </w:r>
            <w:r>
              <w:rPr>
                <w:rFonts w:ascii="Times New Roman" w:hAnsi="Times New Roman" w:cs="Times New Roman"/>
                <w:sz w:val="24"/>
                <w:szCs w:val="24"/>
              </w:rPr>
              <w:t>hua Hao, Vice President of</w:t>
            </w:r>
            <w:r w:rsidRPr="00623D69">
              <w:rPr>
                <w:rFonts w:ascii="Times New Roman" w:hAnsi="Times New Roman" w:cs="Times New Roman"/>
                <w:sz w:val="24"/>
                <w:szCs w:val="24"/>
              </w:rPr>
              <w:t xml:space="preserve"> Beijing Normal University</w:t>
            </w:r>
          </w:p>
        </w:tc>
      </w:tr>
      <w:tr w:rsidR="00945614" w14:paraId="7F866DC9" w14:textId="77777777" w:rsidTr="00116CCD">
        <w:tc>
          <w:tcPr>
            <w:tcW w:w="1203" w:type="dxa"/>
          </w:tcPr>
          <w:p w14:paraId="0911A48D" w14:textId="77777777" w:rsidR="00945614" w:rsidRDefault="00945614" w:rsidP="00116CCD">
            <w:pPr>
              <w:jc w:val="right"/>
              <w:rPr>
                <w:rFonts w:ascii="Times New Roman" w:hAnsi="Times New Roman" w:cs="Times New Roman"/>
                <w:b/>
                <w:sz w:val="24"/>
                <w:szCs w:val="24"/>
              </w:rPr>
            </w:pPr>
          </w:p>
        </w:tc>
        <w:tc>
          <w:tcPr>
            <w:tcW w:w="8759" w:type="dxa"/>
          </w:tcPr>
          <w:p w14:paraId="04E27A9C" w14:textId="77777777" w:rsidR="00945614" w:rsidRDefault="00945614" w:rsidP="00623D69">
            <w:pPr>
              <w:rPr>
                <w:rFonts w:ascii="Times New Roman" w:hAnsi="Times New Roman" w:cs="Times New Roman"/>
                <w:sz w:val="24"/>
                <w:szCs w:val="24"/>
              </w:rPr>
            </w:pPr>
          </w:p>
        </w:tc>
      </w:tr>
      <w:tr w:rsidR="00116CCD" w14:paraId="72E78A0E" w14:textId="77777777" w:rsidTr="00116CCD">
        <w:tc>
          <w:tcPr>
            <w:tcW w:w="1203" w:type="dxa"/>
          </w:tcPr>
          <w:p w14:paraId="436726E4" w14:textId="77777777" w:rsidR="00116CCD" w:rsidRDefault="00116CCD" w:rsidP="00116CCD">
            <w:pPr>
              <w:jc w:val="right"/>
              <w:rPr>
                <w:rFonts w:ascii="Times New Roman" w:hAnsi="Times New Roman" w:cs="Times New Roman"/>
                <w:b/>
                <w:sz w:val="24"/>
                <w:szCs w:val="24"/>
              </w:rPr>
            </w:pPr>
            <w:r>
              <w:rPr>
                <w:rFonts w:ascii="Times New Roman" w:hAnsi="Times New Roman" w:cs="Times New Roman"/>
                <w:b/>
                <w:sz w:val="24"/>
                <w:szCs w:val="24"/>
              </w:rPr>
              <w:t>Secretary</w:t>
            </w:r>
          </w:p>
          <w:p w14:paraId="53194B63" w14:textId="674BC8A0" w:rsidR="00CA342B" w:rsidRDefault="00CA342B" w:rsidP="00116CCD">
            <w:pPr>
              <w:jc w:val="right"/>
              <w:rPr>
                <w:rFonts w:ascii="Times New Roman" w:hAnsi="Times New Roman" w:cs="Times New Roman"/>
                <w:b/>
                <w:sz w:val="24"/>
                <w:szCs w:val="24"/>
              </w:rPr>
            </w:pPr>
            <w:r>
              <w:rPr>
                <w:rFonts w:ascii="Times New Roman" w:hAnsi="Times New Roman" w:cs="Times New Roman"/>
                <w:b/>
                <w:sz w:val="24"/>
                <w:szCs w:val="24"/>
              </w:rPr>
              <w:t>General</w:t>
            </w:r>
          </w:p>
        </w:tc>
        <w:tc>
          <w:tcPr>
            <w:tcW w:w="8759" w:type="dxa"/>
          </w:tcPr>
          <w:p w14:paraId="45574B78" w14:textId="77777777" w:rsidR="00116CCD" w:rsidRDefault="00116CCD" w:rsidP="00623D69">
            <w:pPr>
              <w:rPr>
                <w:rFonts w:ascii="Times New Roman" w:eastAsia="仿宋_GB2312" w:hAnsi="Times New Roman" w:cs="Times New Roman"/>
                <w:sz w:val="24"/>
                <w:szCs w:val="24"/>
              </w:rPr>
            </w:pPr>
            <w:r w:rsidRPr="00CA342B">
              <w:rPr>
                <w:rFonts w:ascii="Times New Roman" w:eastAsia="仿宋_GB2312" w:hAnsi="Times New Roman" w:cs="Times New Roman"/>
                <w:sz w:val="24"/>
                <w:szCs w:val="24"/>
              </w:rPr>
              <w:t>Tao Yang</w:t>
            </w:r>
            <w:r w:rsidRPr="00D2024E">
              <w:rPr>
                <w:rFonts w:ascii="Times New Roman" w:eastAsia="仿宋_GB2312" w:hAnsi="Times New Roman" w:cs="Times New Roman" w:hint="eastAsia"/>
                <w:sz w:val="24"/>
                <w:szCs w:val="24"/>
              </w:rPr>
              <w:t xml:space="preserve">, </w:t>
            </w:r>
            <w:r>
              <w:rPr>
                <w:rFonts w:ascii="Times New Roman" w:eastAsia="仿宋_GB2312" w:hAnsi="Times New Roman" w:cs="Times New Roman"/>
                <w:sz w:val="24"/>
                <w:szCs w:val="24"/>
              </w:rPr>
              <w:t xml:space="preserve">Hohai </w:t>
            </w:r>
            <w:r w:rsidRPr="00D2024E">
              <w:rPr>
                <w:rFonts w:ascii="Times New Roman" w:eastAsia="仿宋_GB2312" w:hAnsi="Times New Roman" w:cs="Times New Roman"/>
                <w:sz w:val="24"/>
                <w:szCs w:val="24"/>
              </w:rPr>
              <w:t>University</w:t>
            </w:r>
            <w:r>
              <w:rPr>
                <w:rFonts w:ascii="Times New Roman" w:eastAsia="仿宋_GB2312" w:hAnsi="Times New Roman" w:cs="Times New Roman"/>
                <w:sz w:val="24"/>
                <w:szCs w:val="24"/>
              </w:rPr>
              <w:t xml:space="preserve">, </w:t>
            </w:r>
            <w:bookmarkStart w:id="10" w:name="OLE_LINK24"/>
            <w:r>
              <w:rPr>
                <w:rFonts w:ascii="Times New Roman" w:eastAsia="仿宋_GB2312" w:hAnsi="Times New Roman" w:cs="Times New Roman"/>
                <w:sz w:val="24"/>
                <w:szCs w:val="24"/>
              </w:rPr>
              <w:t>College of Hydrology and Water Resources</w:t>
            </w:r>
            <w:bookmarkEnd w:id="10"/>
          </w:p>
          <w:p w14:paraId="0C6DFF4B" w14:textId="60288B65" w:rsidR="0071120F" w:rsidRPr="00CA342B" w:rsidRDefault="0071120F" w:rsidP="00623D69">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Bin He, </w:t>
            </w:r>
            <w:r w:rsidRPr="00952F6F">
              <w:rPr>
                <w:rFonts w:ascii="Times New Roman" w:eastAsia="仿宋_GB2312" w:hAnsi="Times New Roman" w:cs="Times New Roman"/>
                <w:sz w:val="24"/>
                <w:szCs w:val="24"/>
              </w:rPr>
              <w:t>Nanjing Institute of Geography and Limnology</w:t>
            </w:r>
            <w:r w:rsidRPr="00952F6F">
              <w:rPr>
                <w:rFonts w:ascii="Times New Roman" w:eastAsia="仿宋_GB2312" w:hAnsi="Times New Roman" w:cs="Times New Roman" w:hint="eastAsia"/>
                <w:sz w:val="24"/>
                <w:szCs w:val="24"/>
              </w:rPr>
              <w:t xml:space="preserve">, </w:t>
            </w:r>
            <w:r w:rsidRPr="00952F6F">
              <w:rPr>
                <w:rFonts w:ascii="Times New Roman" w:eastAsia="仿宋_GB2312" w:hAnsi="Times New Roman" w:cs="Times New Roman"/>
                <w:sz w:val="24"/>
                <w:szCs w:val="24"/>
              </w:rPr>
              <w:t>CAS</w:t>
            </w:r>
          </w:p>
        </w:tc>
      </w:tr>
      <w:tr w:rsidR="00623D69" w14:paraId="5ED78579" w14:textId="77777777" w:rsidTr="00116CCD">
        <w:tc>
          <w:tcPr>
            <w:tcW w:w="1203" w:type="dxa"/>
          </w:tcPr>
          <w:p w14:paraId="00011C95" w14:textId="1F3953AB" w:rsidR="00623D69" w:rsidRDefault="00623D69" w:rsidP="00623D69">
            <w:pPr>
              <w:jc w:val="right"/>
              <w:rPr>
                <w:rFonts w:ascii="Times New Roman" w:hAnsi="Times New Roman" w:cs="Times New Roman"/>
                <w:b/>
                <w:sz w:val="24"/>
                <w:szCs w:val="24"/>
              </w:rPr>
            </w:pPr>
          </w:p>
        </w:tc>
        <w:tc>
          <w:tcPr>
            <w:tcW w:w="8759" w:type="dxa"/>
          </w:tcPr>
          <w:p w14:paraId="45B228E4" w14:textId="3AAB5407" w:rsidR="00623D69" w:rsidRPr="00CA342B" w:rsidRDefault="00116CCD" w:rsidP="00623D69">
            <w:pPr>
              <w:rPr>
                <w:rFonts w:ascii="Times New Roman" w:eastAsia="仿宋_GB2312" w:hAnsi="Times New Roman" w:cs="Times New Roman"/>
                <w:sz w:val="24"/>
                <w:szCs w:val="24"/>
              </w:rPr>
            </w:pPr>
            <w:r w:rsidRPr="00CA342B">
              <w:rPr>
                <w:rFonts w:ascii="Times New Roman" w:eastAsia="仿宋_GB2312" w:hAnsi="Times New Roman" w:cs="Times New Roman"/>
                <w:sz w:val="24"/>
                <w:szCs w:val="24"/>
              </w:rPr>
              <w:t xml:space="preserve">Hui Qian, </w:t>
            </w:r>
            <w:r w:rsidR="001B1A09" w:rsidRPr="00CA342B">
              <w:rPr>
                <w:rFonts w:ascii="Times New Roman" w:eastAsia="仿宋_GB2312" w:hAnsi="Times New Roman" w:cs="Times New Roman" w:hint="eastAsia"/>
                <w:sz w:val="24"/>
                <w:szCs w:val="24"/>
              </w:rPr>
              <w:t>Chang</w:t>
            </w:r>
            <w:r w:rsidR="001B1A09" w:rsidRPr="00CA342B">
              <w:rPr>
                <w:rFonts w:ascii="Times New Roman" w:eastAsia="仿宋_GB2312" w:hAnsi="Times New Roman" w:cs="Times New Roman"/>
                <w:sz w:val="24"/>
                <w:szCs w:val="24"/>
              </w:rPr>
              <w:t>’an University, School of Environmental Science and Engineering</w:t>
            </w:r>
          </w:p>
        </w:tc>
      </w:tr>
      <w:tr w:rsidR="00945614" w14:paraId="003A12BE" w14:textId="77777777" w:rsidTr="00116CCD">
        <w:tc>
          <w:tcPr>
            <w:tcW w:w="1203" w:type="dxa"/>
          </w:tcPr>
          <w:p w14:paraId="448DDBA5" w14:textId="77777777" w:rsidR="00945614" w:rsidRDefault="00945614" w:rsidP="00623D69">
            <w:pPr>
              <w:jc w:val="right"/>
              <w:rPr>
                <w:rFonts w:ascii="Times New Roman" w:hAnsi="Times New Roman" w:cs="Times New Roman"/>
                <w:b/>
                <w:sz w:val="24"/>
                <w:szCs w:val="24"/>
              </w:rPr>
            </w:pPr>
          </w:p>
        </w:tc>
        <w:tc>
          <w:tcPr>
            <w:tcW w:w="8759" w:type="dxa"/>
          </w:tcPr>
          <w:p w14:paraId="11302CF9" w14:textId="77777777" w:rsidR="00945614" w:rsidRDefault="00945614" w:rsidP="00623D69">
            <w:pPr>
              <w:rPr>
                <w:rFonts w:ascii="Times New Roman" w:eastAsia="仿宋_GB2312" w:hAnsi="Times New Roman" w:cs="Times New Roman"/>
                <w:sz w:val="24"/>
                <w:szCs w:val="24"/>
              </w:rPr>
            </w:pPr>
          </w:p>
        </w:tc>
      </w:tr>
      <w:tr w:rsidR="00623D69" w14:paraId="141FFFD0" w14:textId="77777777" w:rsidTr="00116CCD">
        <w:tc>
          <w:tcPr>
            <w:tcW w:w="1203" w:type="dxa"/>
          </w:tcPr>
          <w:p w14:paraId="209C2565" w14:textId="2A87495B" w:rsidR="00623D69" w:rsidRDefault="00116CCD" w:rsidP="00623D69">
            <w:pPr>
              <w:jc w:val="right"/>
              <w:rPr>
                <w:rFonts w:ascii="Times New Roman" w:hAnsi="Times New Roman" w:cs="Times New Roman"/>
                <w:b/>
                <w:sz w:val="24"/>
                <w:szCs w:val="24"/>
              </w:rPr>
            </w:pPr>
            <w:r>
              <w:rPr>
                <w:rFonts w:ascii="Times New Roman" w:hAnsi="Times New Roman" w:cs="Times New Roman"/>
                <w:b/>
                <w:sz w:val="24"/>
                <w:szCs w:val="24"/>
              </w:rPr>
              <w:t>Member</w:t>
            </w:r>
          </w:p>
        </w:tc>
        <w:tc>
          <w:tcPr>
            <w:tcW w:w="8759" w:type="dxa"/>
          </w:tcPr>
          <w:p w14:paraId="21534F90" w14:textId="6E831F6A" w:rsidR="00623D69" w:rsidRPr="00623D69" w:rsidRDefault="00174F5C" w:rsidP="00623D69">
            <w:pPr>
              <w:rPr>
                <w:rFonts w:ascii="Times New Roman" w:eastAsia="仿宋_GB2312" w:hAnsi="Times New Roman" w:cs="Times New Roman"/>
                <w:sz w:val="24"/>
                <w:szCs w:val="24"/>
              </w:rPr>
            </w:pPr>
            <w:r>
              <w:rPr>
                <w:rFonts w:ascii="Times New Roman" w:eastAsia="仿宋_GB2312" w:hAnsi="Times New Roman" w:cs="Times New Roman"/>
                <w:sz w:val="24"/>
                <w:szCs w:val="24"/>
              </w:rPr>
              <w:t>Zhongbo Yu, Hohai University</w:t>
            </w:r>
            <w:r w:rsidR="00952F6F">
              <w:rPr>
                <w:rFonts w:ascii="Times New Roman" w:eastAsia="仿宋_GB2312" w:hAnsi="Times New Roman" w:cs="Times New Roman"/>
                <w:sz w:val="24"/>
                <w:szCs w:val="24"/>
              </w:rPr>
              <w:t xml:space="preserve"> </w:t>
            </w:r>
            <w:r w:rsidR="00952F6F" w:rsidRPr="00952F6F">
              <w:rPr>
                <w:rFonts w:ascii="Times New Roman" w:eastAsia="仿宋_GB2312" w:hAnsi="Times New Roman" w:cs="Times New Roman"/>
                <w:sz w:val="24"/>
                <w:szCs w:val="24"/>
              </w:rPr>
              <w:t>State Key Laboratory of Hydrology-Water resources and Hydraulic Engineering</w:t>
            </w:r>
          </w:p>
        </w:tc>
      </w:tr>
      <w:tr w:rsidR="00623D69" w14:paraId="4031EF22" w14:textId="77777777" w:rsidTr="00116CCD">
        <w:tc>
          <w:tcPr>
            <w:tcW w:w="1203" w:type="dxa"/>
          </w:tcPr>
          <w:p w14:paraId="2AA58064" w14:textId="77777777" w:rsidR="00623D69" w:rsidRDefault="00623D69" w:rsidP="00623D69">
            <w:pPr>
              <w:jc w:val="right"/>
              <w:rPr>
                <w:rFonts w:ascii="Times New Roman" w:hAnsi="Times New Roman" w:cs="Times New Roman"/>
                <w:b/>
                <w:sz w:val="24"/>
                <w:szCs w:val="24"/>
              </w:rPr>
            </w:pPr>
          </w:p>
        </w:tc>
        <w:tc>
          <w:tcPr>
            <w:tcW w:w="8759" w:type="dxa"/>
          </w:tcPr>
          <w:p w14:paraId="2A3B4E27" w14:textId="7A5C36A8" w:rsidR="00623D69" w:rsidRPr="00623D69" w:rsidRDefault="00174F5C" w:rsidP="00623D69">
            <w:pPr>
              <w:rPr>
                <w:rFonts w:ascii="Times New Roman" w:hAnsi="Times New Roman" w:cs="Times New Roman"/>
                <w:sz w:val="24"/>
                <w:szCs w:val="24"/>
              </w:rPr>
            </w:pPr>
            <w:r>
              <w:rPr>
                <w:rFonts w:ascii="Times New Roman" w:hAnsi="Times New Roman" w:cs="Times New Roman"/>
                <w:sz w:val="24"/>
                <w:szCs w:val="24"/>
              </w:rPr>
              <w:t>Yuanfang Chen,</w:t>
            </w:r>
            <w:bookmarkStart w:id="11" w:name="OLE_LINK25"/>
            <w:r>
              <w:rPr>
                <w:rFonts w:ascii="Times New Roman" w:hAnsi="Times New Roman" w:cs="Times New Roman"/>
                <w:sz w:val="24"/>
                <w:szCs w:val="24"/>
              </w:rPr>
              <w:t xml:space="preserve"> </w:t>
            </w:r>
            <w:r>
              <w:rPr>
                <w:rFonts w:ascii="Times New Roman" w:eastAsia="仿宋_GB2312" w:hAnsi="Times New Roman" w:cs="Times New Roman"/>
                <w:sz w:val="24"/>
                <w:szCs w:val="24"/>
              </w:rPr>
              <w:t>Hohai University</w:t>
            </w:r>
            <w:r w:rsidR="00952F6F">
              <w:rPr>
                <w:rFonts w:ascii="Times New Roman" w:eastAsia="仿宋_GB2312" w:hAnsi="Times New Roman" w:cs="Times New Roman"/>
                <w:sz w:val="24"/>
                <w:szCs w:val="24"/>
              </w:rPr>
              <w:t xml:space="preserve">, </w:t>
            </w:r>
            <w:r w:rsidR="00952F6F" w:rsidRPr="00952F6F">
              <w:rPr>
                <w:rFonts w:ascii="Times New Roman" w:eastAsia="仿宋_GB2312" w:hAnsi="Times New Roman" w:cs="Times New Roman"/>
                <w:sz w:val="24"/>
                <w:szCs w:val="24"/>
              </w:rPr>
              <w:t>College of Hydrology and Water Resources</w:t>
            </w:r>
            <w:bookmarkEnd w:id="11"/>
          </w:p>
        </w:tc>
      </w:tr>
      <w:tr w:rsidR="00847F4E" w14:paraId="3A1C1609" w14:textId="77777777" w:rsidTr="00116CCD">
        <w:tc>
          <w:tcPr>
            <w:tcW w:w="1203" w:type="dxa"/>
          </w:tcPr>
          <w:p w14:paraId="71413443" w14:textId="77777777" w:rsidR="00847F4E" w:rsidRDefault="00847F4E" w:rsidP="00847F4E">
            <w:pPr>
              <w:jc w:val="right"/>
              <w:rPr>
                <w:rFonts w:ascii="Times New Roman" w:hAnsi="Times New Roman" w:cs="Times New Roman"/>
                <w:b/>
                <w:sz w:val="24"/>
                <w:szCs w:val="24"/>
              </w:rPr>
            </w:pPr>
          </w:p>
        </w:tc>
        <w:tc>
          <w:tcPr>
            <w:tcW w:w="8759" w:type="dxa"/>
          </w:tcPr>
          <w:p w14:paraId="6D7EF223" w14:textId="3FA7BD29" w:rsidR="00847F4E" w:rsidRPr="00952F6F" w:rsidRDefault="00847F4E" w:rsidP="00847F4E">
            <w:pPr>
              <w:rPr>
                <w:rFonts w:ascii="Times New Roman" w:eastAsia="仿宋_GB2312" w:hAnsi="Times New Roman" w:cs="Times New Roman"/>
                <w:sz w:val="24"/>
                <w:szCs w:val="24"/>
              </w:rPr>
            </w:pPr>
            <w:r w:rsidRPr="00952F6F">
              <w:rPr>
                <w:rFonts w:ascii="Times New Roman" w:eastAsia="仿宋_GB2312" w:hAnsi="Times New Roman" w:cs="Times New Roman"/>
                <w:sz w:val="24"/>
                <w:szCs w:val="24"/>
              </w:rPr>
              <w:t>Z</w:t>
            </w:r>
            <w:r w:rsidRPr="00952F6F">
              <w:rPr>
                <w:rFonts w:ascii="Times New Roman" w:eastAsia="仿宋_GB2312" w:hAnsi="Times New Roman" w:cs="Times New Roman" w:hint="eastAsia"/>
                <w:sz w:val="24"/>
                <w:szCs w:val="24"/>
              </w:rPr>
              <w:t>ongxue Xu, Beijing Norman University</w:t>
            </w:r>
          </w:p>
        </w:tc>
      </w:tr>
      <w:tr w:rsidR="00847F4E" w14:paraId="4E2277F6" w14:textId="77777777" w:rsidTr="00116CCD">
        <w:tc>
          <w:tcPr>
            <w:tcW w:w="1203" w:type="dxa"/>
          </w:tcPr>
          <w:p w14:paraId="07F2C95B" w14:textId="77777777" w:rsidR="00847F4E" w:rsidRDefault="00847F4E" w:rsidP="00847F4E">
            <w:pPr>
              <w:jc w:val="right"/>
              <w:rPr>
                <w:rFonts w:ascii="Times New Roman" w:hAnsi="Times New Roman" w:cs="Times New Roman"/>
                <w:b/>
                <w:sz w:val="24"/>
                <w:szCs w:val="24"/>
              </w:rPr>
            </w:pPr>
          </w:p>
        </w:tc>
        <w:tc>
          <w:tcPr>
            <w:tcW w:w="8759" w:type="dxa"/>
          </w:tcPr>
          <w:p w14:paraId="4287D9B5" w14:textId="77777777" w:rsidR="00847F4E" w:rsidRDefault="00847F4E" w:rsidP="00847F4E">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Donghui</w:t>
            </w:r>
            <w:r w:rsidRPr="00952F6F">
              <w:rPr>
                <w:rFonts w:ascii="Times New Roman" w:eastAsia="仿宋_GB2312" w:hAnsi="Times New Roman" w:cs="Times New Roman"/>
                <w:sz w:val="24"/>
                <w:szCs w:val="24"/>
              </w:rPr>
              <w:t xml:space="preserve"> Cheng, </w:t>
            </w:r>
            <w:bookmarkStart w:id="12" w:name="OLE_LINK26"/>
            <w:r w:rsidRPr="00952F6F">
              <w:rPr>
                <w:rFonts w:ascii="Times New Roman" w:eastAsia="仿宋_GB2312" w:hAnsi="Times New Roman" w:cs="Times New Roman"/>
                <w:sz w:val="24"/>
                <w:szCs w:val="24"/>
              </w:rPr>
              <w:t>Chang’an University, School of Environmental Science and Engineering</w:t>
            </w:r>
            <w:bookmarkEnd w:id="12"/>
          </w:p>
          <w:p w14:paraId="0823528C" w14:textId="55FEF494" w:rsidR="00F37CBF" w:rsidRPr="00F37CBF" w:rsidRDefault="00F37CBF" w:rsidP="00847F4E">
            <w:pPr>
              <w:rPr>
                <w:rFonts w:ascii="Times New Roman" w:eastAsia="仿宋_GB2312" w:hAnsi="Times New Roman" w:cs="Times New Roman"/>
                <w:sz w:val="24"/>
                <w:szCs w:val="24"/>
              </w:rPr>
            </w:pPr>
            <w:r w:rsidRPr="00952F6F">
              <w:rPr>
                <w:rFonts w:ascii="Times New Roman" w:eastAsia="仿宋_GB2312" w:hAnsi="Times New Roman" w:cs="Times New Roman" w:hint="eastAsia"/>
                <w:sz w:val="24"/>
                <w:szCs w:val="24"/>
              </w:rPr>
              <w:t xml:space="preserve">Ke Zhang, </w:t>
            </w:r>
            <w:bookmarkStart w:id="13" w:name="OLE_LINK27"/>
            <w:r>
              <w:rPr>
                <w:rFonts w:ascii="Times New Roman" w:eastAsia="仿宋_GB2312" w:hAnsi="Times New Roman" w:cs="Times New Roman"/>
                <w:sz w:val="24"/>
                <w:szCs w:val="24"/>
              </w:rPr>
              <w:t xml:space="preserve">Hohai University, </w:t>
            </w:r>
            <w:r w:rsidRPr="00952F6F">
              <w:rPr>
                <w:rFonts w:ascii="Times New Roman" w:eastAsia="仿宋_GB2312" w:hAnsi="Times New Roman" w:cs="Times New Roman"/>
                <w:sz w:val="24"/>
                <w:szCs w:val="24"/>
              </w:rPr>
              <w:t>College of Hydrology and Water Resources</w:t>
            </w:r>
            <w:bookmarkEnd w:id="13"/>
          </w:p>
        </w:tc>
      </w:tr>
      <w:tr w:rsidR="00847F4E" w14:paraId="1286C976" w14:textId="77777777" w:rsidTr="00116CCD">
        <w:tc>
          <w:tcPr>
            <w:tcW w:w="1203" w:type="dxa"/>
          </w:tcPr>
          <w:p w14:paraId="71C9510E" w14:textId="77777777" w:rsidR="00847F4E" w:rsidRDefault="00847F4E" w:rsidP="00847F4E">
            <w:pPr>
              <w:jc w:val="right"/>
              <w:rPr>
                <w:rFonts w:ascii="Times New Roman" w:hAnsi="Times New Roman" w:cs="Times New Roman"/>
                <w:b/>
                <w:sz w:val="24"/>
                <w:szCs w:val="24"/>
              </w:rPr>
            </w:pPr>
          </w:p>
        </w:tc>
        <w:tc>
          <w:tcPr>
            <w:tcW w:w="8759" w:type="dxa"/>
          </w:tcPr>
          <w:p w14:paraId="53377B6C" w14:textId="3D4BD7E1" w:rsidR="00847F4E" w:rsidRPr="00F553AC" w:rsidRDefault="00847F4E" w:rsidP="00847F4E">
            <w:pPr>
              <w:rPr>
                <w:rFonts w:ascii="Times New Roman" w:eastAsia="仿宋_GB2312" w:hAnsi="Times New Roman" w:cs="Times New Roman"/>
                <w:sz w:val="24"/>
                <w:szCs w:val="24"/>
              </w:rPr>
            </w:pPr>
            <w:r w:rsidRPr="00F37CBF">
              <w:rPr>
                <w:rFonts w:ascii="Times New Roman" w:eastAsia="仿宋_GB2312" w:hAnsi="Times New Roman" w:cs="Times New Roman" w:hint="eastAsia"/>
                <w:sz w:val="24"/>
                <w:szCs w:val="24"/>
              </w:rPr>
              <w:t>Pingping Luo, Chang</w:t>
            </w:r>
            <w:r w:rsidRPr="00F37CBF">
              <w:rPr>
                <w:rFonts w:ascii="Times New Roman" w:eastAsia="仿宋_GB2312" w:hAnsi="Times New Roman" w:cs="Times New Roman"/>
                <w:sz w:val="24"/>
                <w:szCs w:val="24"/>
              </w:rPr>
              <w:t>’an University, School of Environmental Science and Engineering</w:t>
            </w:r>
          </w:p>
        </w:tc>
      </w:tr>
      <w:tr w:rsidR="00847F4E" w14:paraId="5816E62B" w14:textId="77777777" w:rsidTr="00116CCD">
        <w:tc>
          <w:tcPr>
            <w:tcW w:w="1203" w:type="dxa"/>
            <w:vMerge w:val="restart"/>
          </w:tcPr>
          <w:p w14:paraId="212E9AA3" w14:textId="7559A3A5" w:rsidR="00847F4E" w:rsidRDefault="00847F4E" w:rsidP="00847F4E">
            <w:pPr>
              <w:jc w:val="right"/>
              <w:rPr>
                <w:rFonts w:ascii="Times New Roman" w:hAnsi="Times New Roman" w:cs="Times New Roman"/>
                <w:b/>
                <w:sz w:val="24"/>
                <w:szCs w:val="24"/>
              </w:rPr>
            </w:pPr>
            <w:r>
              <w:rPr>
                <w:rFonts w:ascii="Times New Roman" w:hAnsi="Times New Roman" w:cs="Times New Roman"/>
                <w:b/>
                <w:sz w:val="24"/>
                <w:szCs w:val="24"/>
              </w:rPr>
              <w:t>Secretary</w:t>
            </w:r>
          </w:p>
        </w:tc>
        <w:tc>
          <w:tcPr>
            <w:tcW w:w="8759" w:type="dxa"/>
          </w:tcPr>
          <w:p w14:paraId="13EF22CE" w14:textId="412C4EA6" w:rsidR="00847F4E" w:rsidRPr="00952F6F" w:rsidRDefault="00847F4E" w:rsidP="00847F4E">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Weiguang Wang, Hohai University, </w:t>
            </w:r>
            <w:r w:rsidRPr="00952F6F">
              <w:rPr>
                <w:rFonts w:ascii="Times New Roman" w:eastAsia="仿宋_GB2312" w:hAnsi="Times New Roman" w:cs="Times New Roman"/>
                <w:sz w:val="24"/>
                <w:szCs w:val="24"/>
              </w:rPr>
              <w:t>College of Hydrology and Water Resources</w:t>
            </w:r>
          </w:p>
        </w:tc>
      </w:tr>
      <w:tr w:rsidR="00847F4E" w14:paraId="1816F053" w14:textId="77777777" w:rsidTr="00116CCD">
        <w:tc>
          <w:tcPr>
            <w:tcW w:w="1203" w:type="dxa"/>
            <w:vMerge/>
          </w:tcPr>
          <w:p w14:paraId="56AFB155" w14:textId="35FAE616" w:rsidR="00847F4E" w:rsidRDefault="00847F4E" w:rsidP="00847F4E">
            <w:pPr>
              <w:jc w:val="right"/>
              <w:rPr>
                <w:rFonts w:ascii="Times New Roman" w:hAnsi="Times New Roman" w:cs="Times New Roman"/>
                <w:b/>
                <w:sz w:val="24"/>
                <w:szCs w:val="24"/>
              </w:rPr>
            </w:pPr>
          </w:p>
        </w:tc>
        <w:tc>
          <w:tcPr>
            <w:tcW w:w="8759" w:type="dxa"/>
          </w:tcPr>
          <w:p w14:paraId="4011BAA6" w14:textId="77777777" w:rsidR="00A73591" w:rsidRDefault="00A73591" w:rsidP="00847F4E">
            <w:pP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Peng</w:t>
            </w:r>
            <w:r>
              <w:rPr>
                <w:rFonts w:ascii="Times New Roman" w:eastAsia="仿宋_GB2312" w:hAnsi="Times New Roman" w:cs="Times New Roman"/>
                <w:sz w:val="24"/>
                <w:szCs w:val="24"/>
              </w:rPr>
              <w:t xml:space="preserve"> Shi, Hohai University, </w:t>
            </w:r>
            <w:r w:rsidRPr="00952F6F">
              <w:rPr>
                <w:rFonts w:ascii="Times New Roman" w:eastAsia="仿宋_GB2312" w:hAnsi="Times New Roman" w:cs="Times New Roman"/>
                <w:sz w:val="24"/>
                <w:szCs w:val="24"/>
              </w:rPr>
              <w:t>College of Hydrology and Water Resources</w:t>
            </w:r>
          </w:p>
          <w:p w14:paraId="2D32FCBF" w14:textId="1373CD67" w:rsidR="000003DF" w:rsidRPr="00952F6F" w:rsidRDefault="000003DF" w:rsidP="00847F4E">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Fei Yuan, Hohai University, </w:t>
            </w:r>
            <w:r w:rsidRPr="00952F6F">
              <w:rPr>
                <w:rFonts w:ascii="Times New Roman" w:eastAsia="仿宋_GB2312" w:hAnsi="Times New Roman" w:cs="Times New Roman"/>
                <w:sz w:val="24"/>
                <w:szCs w:val="24"/>
              </w:rPr>
              <w:t>College of Hydrology and Water Resources</w:t>
            </w:r>
          </w:p>
        </w:tc>
      </w:tr>
      <w:tr w:rsidR="00847F4E" w14:paraId="2210F30B" w14:textId="77777777" w:rsidTr="00116CCD">
        <w:tc>
          <w:tcPr>
            <w:tcW w:w="1203" w:type="dxa"/>
          </w:tcPr>
          <w:p w14:paraId="1CFD4BE3" w14:textId="77777777" w:rsidR="00847F4E" w:rsidRDefault="00847F4E" w:rsidP="00847F4E">
            <w:pPr>
              <w:jc w:val="right"/>
              <w:rPr>
                <w:rFonts w:ascii="Times New Roman" w:hAnsi="Times New Roman" w:cs="Times New Roman"/>
                <w:b/>
                <w:sz w:val="24"/>
                <w:szCs w:val="24"/>
              </w:rPr>
            </w:pPr>
          </w:p>
        </w:tc>
        <w:tc>
          <w:tcPr>
            <w:tcW w:w="8759" w:type="dxa"/>
          </w:tcPr>
          <w:p w14:paraId="32DA5F0B" w14:textId="26E4C117" w:rsidR="00847F4E" w:rsidRPr="00F37CBF" w:rsidRDefault="00847F4E" w:rsidP="00847F4E">
            <w:pPr>
              <w:rPr>
                <w:rFonts w:ascii="Times New Roman" w:eastAsia="仿宋_GB2312" w:hAnsi="Times New Roman" w:cs="Times New Roman"/>
                <w:sz w:val="24"/>
                <w:szCs w:val="24"/>
              </w:rPr>
            </w:pPr>
            <w:r w:rsidRPr="00F37CBF">
              <w:rPr>
                <w:rFonts w:ascii="Times New Roman" w:eastAsia="仿宋_GB2312" w:hAnsi="Times New Roman" w:cs="Times New Roman" w:hint="eastAsia"/>
                <w:sz w:val="24"/>
                <w:szCs w:val="24"/>
              </w:rPr>
              <w:t>Meimei Zhou</w:t>
            </w:r>
            <w:r w:rsidRPr="00F37CBF">
              <w:rPr>
                <w:rFonts w:ascii="Times New Roman" w:eastAsia="仿宋_GB2312" w:hAnsi="Times New Roman" w:cs="Times New Roman"/>
                <w:sz w:val="24"/>
                <w:szCs w:val="24"/>
              </w:rPr>
              <w:t>, Chang’an University, School of Environmental Science and Engineering</w:t>
            </w:r>
          </w:p>
          <w:p w14:paraId="30D057F6" w14:textId="5E2B0AC7" w:rsidR="00847F4E" w:rsidRDefault="005221B6" w:rsidP="00847F4E">
            <w:pPr>
              <w:rPr>
                <w:rFonts w:ascii="Times New Roman" w:eastAsia="仿宋_GB2312" w:hAnsi="Times New Roman" w:cs="Times New Roman"/>
                <w:sz w:val="24"/>
                <w:szCs w:val="24"/>
              </w:rPr>
            </w:pPr>
            <w:r>
              <w:rPr>
                <w:rFonts w:ascii="Times New Roman" w:eastAsia="仿宋_GB2312" w:hAnsi="Times New Roman" w:cs="Times New Roman"/>
                <w:sz w:val="24"/>
                <w:szCs w:val="24"/>
              </w:rPr>
              <w:t>L</w:t>
            </w:r>
            <w:r w:rsidR="00847F4E" w:rsidRPr="00F37CBF">
              <w:rPr>
                <w:rFonts w:ascii="Times New Roman" w:eastAsia="仿宋_GB2312" w:hAnsi="Times New Roman" w:cs="Times New Roman"/>
                <w:sz w:val="24"/>
                <w:szCs w:val="24"/>
              </w:rPr>
              <w:t>u Jiqiang, Chang’an University, School of Environmental Science and Engineering</w:t>
            </w:r>
          </w:p>
          <w:p w14:paraId="0E787F6E" w14:textId="77777777" w:rsidR="00847F4E" w:rsidRDefault="00847F4E" w:rsidP="00847F4E">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Weili Duan, </w:t>
            </w:r>
            <w:r w:rsidRPr="00952F6F">
              <w:rPr>
                <w:rFonts w:ascii="Times New Roman" w:eastAsia="仿宋_GB2312" w:hAnsi="Times New Roman" w:cs="Times New Roman"/>
                <w:sz w:val="24"/>
                <w:szCs w:val="24"/>
              </w:rPr>
              <w:t>Nanjing Institute of Geography and Limnology</w:t>
            </w:r>
            <w:r w:rsidRPr="00952F6F">
              <w:rPr>
                <w:rFonts w:ascii="Times New Roman" w:eastAsia="仿宋_GB2312" w:hAnsi="Times New Roman" w:cs="Times New Roman" w:hint="eastAsia"/>
                <w:sz w:val="24"/>
                <w:szCs w:val="24"/>
              </w:rPr>
              <w:t xml:space="preserve">, </w:t>
            </w:r>
            <w:r w:rsidRPr="00952F6F">
              <w:rPr>
                <w:rFonts w:ascii="Times New Roman" w:eastAsia="仿宋_GB2312" w:hAnsi="Times New Roman" w:cs="Times New Roman"/>
                <w:sz w:val="24"/>
                <w:szCs w:val="24"/>
              </w:rPr>
              <w:t>CAS</w:t>
            </w:r>
          </w:p>
          <w:p w14:paraId="3C54F392" w14:textId="5E6674F8" w:rsidR="00847F4E" w:rsidRPr="00952F6F" w:rsidRDefault="00847F4E" w:rsidP="00847F4E">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Huawu Wu, </w:t>
            </w:r>
            <w:r w:rsidRPr="00952F6F">
              <w:rPr>
                <w:rFonts w:ascii="Times New Roman" w:eastAsia="仿宋_GB2312" w:hAnsi="Times New Roman" w:cs="Times New Roman"/>
                <w:sz w:val="24"/>
                <w:szCs w:val="24"/>
              </w:rPr>
              <w:t>Nanjing Institute of Geography and Limnology</w:t>
            </w:r>
            <w:r w:rsidRPr="00952F6F">
              <w:rPr>
                <w:rFonts w:ascii="Times New Roman" w:eastAsia="仿宋_GB2312" w:hAnsi="Times New Roman" w:cs="Times New Roman" w:hint="eastAsia"/>
                <w:sz w:val="24"/>
                <w:szCs w:val="24"/>
              </w:rPr>
              <w:t xml:space="preserve">, </w:t>
            </w:r>
            <w:r w:rsidRPr="00952F6F">
              <w:rPr>
                <w:rFonts w:ascii="Times New Roman" w:eastAsia="仿宋_GB2312" w:hAnsi="Times New Roman" w:cs="Times New Roman"/>
                <w:sz w:val="24"/>
                <w:szCs w:val="24"/>
              </w:rPr>
              <w:t>CAS</w:t>
            </w:r>
          </w:p>
        </w:tc>
      </w:tr>
      <w:tr w:rsidR="00847F4E" w14:paraId="6C2F12E4" w14:textId="77777777" w:rsidTr="00116CCD">
        <w:tc>
          <w:tcPr>
            <w:tcW w:w="1203" w:type="dxa"/>
          </w:tcPr>
          <w:p w14:paraId="7865E5C6" w14:textId="77777777" w:rsidR="00847F4E" w:rsidRDefault="00847F4E" w:rsidP="00847F4E">
            <w:pPr>
              <w:jc w:val="right"/>
              <w:rPr>
                <w:rFonts w:ascii="Times New Roman" w:hAnsi="Times New Roman" w:cs="Times New Roman"/>
                <w:b/>
                <w:sz w:val="24"/>
                <w:szCs w:val="24"/>
              </w:rPr>
            </w:pPr>
            <w:bookmarkStart w:id="14" w:name="_Hlk487879031"/>
          </w:p>
        </w:tc>
        <w:tc>
          <w:tcPr>
            <w:tcW w:w="8759" w:type="dxa"/>
          </w:tcPr>
          <w:p w14:paraId="782CDD34" w14:textId="051B8CA9" w:rsidR="00847F4E" w:rsidRDefault="00847F4E" w:rsidP="00847F4E">
            <w:pPr>
              <w:rPr>
                <w:rFonts w:ascii="Times New Roman" w:eastAsia="仿宋_GB2312" w:hAnsi="Times New Roman" w:cs="Times New Roman"/>
                <w:sz w:val="24"/>
                <w:szCs w:val="24"/>
                <w:lang w:eastAsia="zh-CN"/>
              </w:rPr>
            </w:pPr>
            <w:r>
              <w:rPr>
                <w:rFonts w:ascii="Times New Roman" w:eastAsia="仿宋_GB2312" w:hAnsi="Times New Roman" w:cs="Times New Roman" w:hint="eastAsia"/>
                <w:sz w:val="24"/>
                <w:szCs w:val="24"/>
                <w:lang w:eastAsia="zh-CN"/>
              </w:rPr>
              <w:t xml:space="preserve">Qiuling </w:t>
            </w:r>
            <w:r>
              <w:rPr>
                <w:rFonts w:ascii="Times New Roman" w:eastAsia="仿宋_GB2312" w:hAnsi="Times New Roman" w:cs="Times New Roman"/>
                <w:sz w:val="24"/>
                <w:szCs w:val="24"/>
                <w:lang w:eastAsia="zh-CN"/>
              </w:rPr>
              <w:t xml:space="preserve">Zhang, </w:t>
            </w:r>
            <w:r>
              <w:rPr>
                <w:rFonts w:ascii="Times New Roman" w:eastAsia="仿宋_GB2312" w:hAnsi="Times New Roman" w:cs="Times New Roman"/>
                <w:sz w:val="24"/>
                <w:szCs w:val="24"/>
              </w:rPr>
              <w:t xml:space="preserve">Hohai University, </w:t>
            </w:r>
            <w:r w:rsidRPr="00952F6F">
              <w:rPr>
                <w:rFonts w:ascii="Times New Roman" w:eastAsia="仿宋_GB2312" w:hAnsi="Times New Roman" w:cs="Times New Roman"/>
                <w:sz w:val="24"/>
                <w:szCs w:val="24"/>
              </w:rPr>
              <w:t>College of Hydrology and Water Resources</w:t>
            </w:r>
          </w:p>
        </w:tc>
      </w:tr>
      <w:bookmarkEnd w:id="14"/>
      <w:tr w:rsidR="00847F4E" w14:paraId="2D793AE7" w14:textId="77777777" w:rsidTr="00116CCD">
        <w:tc>
          <w:tcPr>
            <w:tcW w:w="1203" w:type="dxa"/>
          </w:tcPr>
          <w:p w14:paraId="05B3938B" w14:textId="77777777" w:rsidR="00847F4E" w:rsidRDefault="00847F4E" w:rsidP="00847F4E">
            <w:pPr>
              <w:jc w:val="right"/>
              <w:rPr>
                <w:rFonts w:ascii="Times New Roman" w:hAnsi="Times New Roman" w:cs="Times New Roman"/>
                <w:b/>
                <w:sz w:val="24"/>
                <w:szCs w:val="24"/>
              </w:rPr>
            </w:pPr>
          </w:p>
        </w:tc>
        <w:tc>
          <w:tcPr>
            <w:tcW w:w="8759" w:type="dxa"/>
          </w:tcPr>
          <w:p w14:paraId="552FFFE8" w14:textId="37F0412B" w:rsidR="00847F4E" w:rsidRDefault="00847F4E" w:rsidP="00847F4E">
            <w:pPr>
              <w:rPr>
                <w:rFonts w:ascii="Times New Roman" w:eastAsia="仿宋_GB2312" w:hAnsi="Times New Roman" w:cs="Times New Roman"/>
                <w:sz w:val="24"/>
                <w:szCs w:val="24"/>
                <w:lang w:eastAsia="zh-CN"/>
              </w:rPr>
            </w:pPr>
            <w:r>
              <w:rPr>
                <w:rFonts w:ascii="Times New Roman" w:eastAsia="仿宋_GB2312" w:hAnsi="Times New Roman" w:cs="Times New Roman" w:hint="eastAsia"/>
                <w:sz w:val="24"/>
                <w:szCs w:val="24"/>
                <w:lang w:eastAsia="zh-CN"/>
              </w:rPr>
              <w:t>Qing liu</w:t>
            </w:r>
            <w:r>
              <w:rPr>
                <w:rFonts w:ascii="Times New Roman" w:eastAsia="仿宋_GB2312" w:hAnsi="Times New Roman" w:cs="Times New Roman"/>
                <w:sz w:val="24"/>
                <w:szCs w:val="24"/>
                <w:lang w:eastAsia="zh-CN"/>
              </w:rPr>
              <w:t xml:space="preserve">, </w:t>
            </w:r>
            <w:r w:rsidRPr="00952F6F">
              <w:rPr>
                <w:rFonts w:ascii="Times New Roman" w:eastAsia="仿宋_GB2312" w:hAnsi="Times New Roman" w:cs="Times New Roman"/>
                <w:sz w:val="24"/>
                <w:szCs w:val="24"/>
                <w:lang w:eastAsia="zh-CN"/>
              </w:rPr>
              <w:t>Hohai University, College of Hydrology and Water Resources</w:t>
            </w:r>
          </w:p>
        </w:tc>
      </w:tr>
      <w:bookmarkEnd w:id="8"/>
      <w:bookmarkEnd w:id="9"/>
    </w:tbl>
    <w:p w14:paraId="6A798F54" w14:textId="7EC8E9DA" w:rsidR="00E604C2" w:rsidRDefault="00E604C2">
      <w:pPr>
        <w:rPr>
          <w:rFonts w:ascii="Times New Roman" w:eastAsia="宋体" w:hAnsi="Times New Roman" w:cs="Times New Roman"/>
          <w:sz w:val="24"/>
          <w:szCs w:val="24"/>
          <w:lang w:eastAsia="zh-CN"/>
        </w:rPr>
      </w:pPr>
    </w:p>
    <w:p w14:paraId="7B4AADA2" w14:textId="77777777" w:rsidR="003263D6" w:rsidRPr="003263D6" w:rsidRDefault="003263D6">
      <w:pPr>
        <w:rPr>
          <w:rFonts w:ascii="Times New Roman" w:eastAsia="宋体" w:hAnsi="Times New Roman" w:cs="Times New Roman"/>
          <w:sz w:val="24"/>
          <w:szCs w:val="24"/>
          <w:lang w:eastAsia="zh-CN"/>
        </w:rPr>
      </w:pPr>
    </w:p>
    <w:p w14:paraId="39BDFB6B" w14:textId="6540CC0C" w:rsidR="00DF5F41" w:rsidRPr="000F60B0" w:rsidRDefault="009E1287">
      <w:pPr>
        <w:rPr>
          <w:rFonts w:ascii="Times New Roman" w:hAnsi="Times New Roman" w:cs="Times New Roman"/>
          <w:b/>
          <w:sz w:val="24"/>
          <w:szCs w:val="24"/>
        </w:rPr>
      </w:pPr>
      <w:r>
        <w:rPr>
          <w:rFonts w:ascii="Times New Roman" w:hAnsi="Times New Roman" w:cs="Times New Roman"/>
          <w:b/>
          <w:sz w:val="24"/>
          <w:szCs w:val="24"/>
        </w:rPr>
        <w:t>Registration Fees</w:t>
      </w:r>
      <w:r w:rsidR="00A860A0">
        <w:rPr>
          <w:rFonts w:ascii="Times New Roman" w:hAnsi="Times New Roman" w:cs="Times New Roman" w:hint="eastAsia"/>
          <w:b/>
          <w:sz w:val="24"/>
          <w:szCs w:val="24"/>
        </w:rPr>
        <w:t>:</w:t>
      </w:r>
    </w:p>
    <w:p w14:paraId="48631C0D" w14:textId="77777777" w:rsidR="00DD79BD" w:rsidRDefault="00DD79BD" w:rsidP="0090636D">
      <w:pPr>
        <w:jc w:val="left"/>
        <w:rPr>
          <w:rFonts w:ascii="Times New Roman" w:eastAsia="宋体" w:hAnsi="Times New Roman" w:cs="Times New Roman"/>
          <w:sz w:val="24"/>
          <w:szCs w:val="24"/>
          <w:lang w:eastAsia="zh-CN"/>
        </w:rPr>
      </w:pPr>
      <w:r w:rsidRPr="00DD79BD">
        <w:rPr>
          <w:rFonts w:ascii="Times New Roman" w:hAnsi="Times New Roman" w:cs="Times New Roman" w:hint="eastAsia"/>
          <w:sz w:val="24"/>
          <w:szCs w:val="24"/>
        </w:rPr>
        <w:t xml:space="preserve"> </w:t>
      </w:r>
      <w:r w:rsidR="00E70FBB">
        <w:rPr>
          <w:rFonts w:ascii="Times New Roman" w:eastAsia="宋体" w:hAnsi="Times New Roman" w:cs="Times New Roman" w:hint="eastAsia"/>
          <w:sz w:val="24"/>
          <w:szCs w:val="24"/>
          <w:lang w:eastAsia="zh-CN"/>
        </w:rPr>
        <w:t xml:space="preserve">  </w:t>
      </w:r>
      <w:r w:rsidRPr="00DD79BD">
        <w:rPr>
          <w:rFonts w:ascii="Times New Roman" w:hAnsi="Times New Roman" w:cs="Times New Roman" w:hint="eastAsia"/>
          <w:sz w:val="24"/>
          <w:szCs w:val="24"/>
        </w:rPr>
        <w:t xml:space="preserve">    </w:t>
      </w:r>
    </w:p>
    <w:tbl>
      <w:tblPr>
        <w:tblStyle w:val="TableGrid"/>
        <w:tblW w:w="0" w:type="auto"/>
        <w:jc w:val="center"/>
        <w:tblLook w:val="04A0" w:firstRow="1" w:lastRow="0" w:firstColumn="1" w:lastColumn="0" w:noHBand="0" w:noVBand="1"/>
      </w:tblPr>
      <w:tblGrid>
        <w:gridCol w:w="4248"/>
        <w:gridCol w:w="2700"/>
        <w:gridCol w:w="2970"/>
      </w:tblGrid>
      <w:tr w:rsidR="00D03714" w14:paraId="49CA1734" w14:textId="77777777" w:rsidTr="00D03714">
        <w:trPr>
          <w:jc w:val="center"/>
        </w:trPr>
        <w:tc>
          <w:tcPr>
            <w:tcW w:w="4248" w:type="dxa"/>
          </w:tcPr>
          <w:p w14:paraId="1D37F2F2" w14:textId="77777777" w:rsidR="00D03714" w:rsidRDefault="00D03714" w:rsidP="00D03714">
            <w:pPr>
              <w:jc w:val="center"/>
              <w:rPr>
                <w:rFonts w:ascii="Times New Roman" w:eastAsia="宋体" w:hAnsi="Times New Roman" w:cs="Times New Roman"/>
                <w:b/>
                <w:sz w:val="24"/>
                <w:szCs w:val="24"/>
                <w:lang w:eastAsia="zh-CN"/>
              </w:rPr>
            </w:pPr>
          </w:p>
        </w:tc>
        <w:tc>
          <w:tcPr>
            <w:tcW w:w="2700" w:type="dxa"/>
          </w:tcPr>
          <w:p w14:paraId="7CB38E59" w14:textId="31B501A4" w:rsidR="00D03714" w:rsidRDefault="00D03714" w:rsidP="00D03714">
            <w:pPr>
              <w:jc w:val="center"/>
              <w:rPr>
                <w:rFonts w:ascii="Times New Roman" w:eastAsia="宋体" w:hAnsi="Times New Roman" w:cs="Times New Roman"/>
                <w:b/>
                <w:sz w:val="24"/>
                <w:szCs w:val="24"/>
                <w:lang w:eastAsia="zh-CN"/>
              </w:rPr>
            </w:pPr>
            <w:r>
              <w:rPr>
                <w:rFonts w:ascii="Times New Roman" w:eastAsia="宋体" w:hAnsi="Times New Roman" w:cs="Times New Roman"/>
                <w:b/>
                <w:sz w:val="24"/>
                <w:szCs w:val="24"/>
                <w:lang w:eastAsia="zh-CN"/>
              </w:rPr>
              <w:t>Early</w:t>
            </w:r>
            <w:r>
              <w:rPr>
                <w:rFonts w:ascii="Times New Roman" w:eastAsia="宋体" w:hAnsi="Times New Roman" w:cs="Times New Roman" w:hint="eastAsia"/>
                <w:b/>
                <w:sz w:val="24"/>
                <w:szCs w:val="24"/>
                <w:lang w:eastAsia="zh-CN"/>
              </w:rPr>
              <w:t xml:space="preserve"> Payment</w:t>
            </w:r>
          </w:p>
        </w:tc>
        <w:tc>
          <w:tcPr>
            <w:tcW w:w="2970" w:type="dxa"/>
          </w:tcPr>
          <w:p w14:paraId="0E180024" w14:textId="34CEB216" w:rsidR="00D03714" w:rsidRDefault="00D03714" w:rsidP="00D03714">
            <w:pPr>
              <w:jc w:val="center"/>
              <w:rPr>
                <w:rFonts w:ascii="Times New Roman" w:eastAsia="宋体" w:hAnsi="Times New Roman" w:cs="Times New Roman"/>
                <w:b/>
                <w:sz w:val="24"/>
                <w:szCs w:val="24"/>
                <w:lang w:eastAsia="zh-CN"/>
              </w:rPr>
            </w:pPr>
            <w:r>
              <w:rPr>
                <w:rFonts w:ascii="Times New Roman" w:eastAsia="宋体" w:hAnsi="Times New Roman" w:cs="Times New Roman" w:hint="eastAsia"/>
                <w:b/>
                <w:sz w:val="24"/>
                <w:szCs w:val="24"/>
                <w:lang w:eastAsia="zh-CN"/>
              </w:rPr>
              <w:t>Late Payment</w:t>
            </w:r>
          </w:p>
        </w:tc>
      </w:tr>
      <w:tr w:rsidR="00D03714" w14:paraId="170CB7AF" w14:textId="77777777" w:rsidTr="00D03714">
        <w:trPr>
          <w:jc w:val="center"/>
        </w:trPr>
        <w:tc>
          <w:tcPr>
            <w:tcW w:w="4248" w:type="dxa"/>
            <w:vAlign w:val="center"/>
          </w:tcPr>
          <w:p w14:paraId="06F8ED44" w14:textId="12E95C6D" w:rsidR="00D03714" w:rsidRDefault="00D03714" w:rsidP="00D03714">
            <w:pPr>
              <w:jc w:val="center"/>
              <w:rPr>
                <w:rFonts w:ascii="宋体" w:eastAsia="宋体" w:hAnsi="宋体" w:cs="Times New Roman"/>
                <w:sz w:val="24"/>
                <w:szCs w:val="24"/>
                <w:lang w:eastAsia="zh-CN"/>
              </w:rPr>
            </w:pPr>
            <w:r>
              <w:rPr>
                <w:rFonts w:ascii="宋体" w:eastAsia="宋体" w:hAnsi="宋体" w:cs="Times New Roman" w:hint="eastAsia"/>
                <w:sz w:val="24"/>
                <w:szCs w:val="24"/>
                <w:lang w:eastAsia="zh-CN"/>
              </w:rPr>
              <w:t>Student Registration Fees (L</w:t>
            </w:r>
            <w:r>
              <w:rPr>
                <w:rFonts w:ascii="Times New Roman" w:hAnsi="Times New Roman" w:cs="Times New Roman" w:hint="eastAsia"/>
                <w:sz w:val="24"/>
                <w:szCs w:val="24"/>
              </w:rPr>
              <w:t xml:space="preserve">unch, </w:t>
            </w:r>
            <w:r>
              <w:rPr>
                <w:rFonts w:ascii="Times New Roman" w:hAnsi="Times New Roman" w:cs="Times New Roman"/>
                <w:sz w:val="24"/>
                <w:szCs w:val="24"/>
              </w:rPr>
              <w:t>coffee</w:t>
            </w:r>
            <w:r>
              <w:rPr>
                <w:rFonts w:ascii="Times New Roman" w:hAnsi="Times New Roman" w:cs="Times New Roman" w:hint="eastAsia"/>
                <w:sz w:val="24"/>
                <w:szCs w:val="24"/>
              </w:rPr>
              <w:t xml:space="preserve">, and </w:t>
            </w:r>
            <w:r>
              <w:rPr>
                <w:rFonts w:ascii="Times New Roman" w:eastAsia="宋体" w:hAnsi="Times New Roman" w:cs="Times New Roman" w:hint="eastAsia"/>
                <w:sz w:val="24"/>
                <w:szCs w:val="24"/>
                <w:lang w:eastAsia="zh-CN"/>
              </w:rPr>
              <w:t>welcome dinner</w:t>
            </w:r>
            <w:r>
              <w:rPr>
                <w:rFonts w:ascii="Times New Roman" w:eastAsia="宋体" w:hAnsi="Times New Roman" w:cs="Times New Roman"/>
                <w:sz w:val="24"/>
                <w:szCs w:val="24"/>
                <w:lang w:eastAsia="zh-CN"/>
              </w:rPr>
              <w:t xml:space="preserve"> included)</w:t>
            </w:r>
          </w:p>
        </w:tc>
        <w:tc>
          <w:tcPr>
            <w:tcW w:w="2700" w:type="dxa"/>
            <w:vAlign w:val="center"/>
          </w:tcPr>
          <w:p w14:paraId="16B2F41E" w14:textId="72538217" w:rsidR="00D03714" w:rsidRDefault="00D03714" w:rsidP="00D03714">
            <w:pPr>
              <w:jc w:val="center"/>
              <w:rPr>
                <w:rFonts w:ascii="宋体" w:eastAsia="宋体" w:hAnsi="宋体" w:cs="Times New Roman"/>
                <w:sz w:val="24"/>
                <w:szCs w:val="24"/>
                <w:lang w:eastAsia="zh-CN"/>
              </w:rPr>
            </w:pPr>
            <w:r>
              <w:rPr>
                <w:rFonts w:ascii="宋体" w:eastAsia="宋体" w:hAnsi="宋体" w:cs="Times New Roman" w:hint="eastAsia"/>
                <w:sz w:val="24"/>
                <w:szCs w:val="24"/>
                <w:lang w:eastAsia="zh-CN"/>
              </w:rPr>
              <w:t>60</w:t>
            </w:r>
            <w:r>
              <w:rPr>
                <w:rFonts w:ascii="Times New Roman" w:hAnsi="Times New Roman" w:cs="Times New Roman" w:hint="eastAsia"/>
                <w:sz w:val="24"/>
                <w:szCs w:val="24"/>
              </w:rPr>
              <w:t>0 CNY</w:t>
            </w:r>
          </w:p>
        </w:tc>
        <w:tc>
          <w:tcPr>
            <w:tcW w:w="2970" w:type="dxa"/>
            <w:vAlign w:val="center"/>
          </w:tcPr>
          <w:p w14:paraId="79523F38" w14:textId="5C824434" w:rsidR="00D03714" w:rsidRDefault="00D03714" w:rsidP="00D03714">
            <w:pPr>
              <w:jc w:val="center"/>
              <w:rPr>
                <w:rFonts w:ascii="宋体" w:eastAsia="宋体" w:hAnsi="宋体" w:cs="Times New Roman"/>
                <w:sz w:val="24"/>
                <w:szCs w:val="24"/>
                <w:lang w:eastAsia="zh-CN"/>
              </w:rPr>
            </w:pPr>
            <w:r>
              <w:rPr>
                <w:rFonts w:ascii="宋体" w:eastAsia="宋体" w:hAnsi="宋体" w:cs="Times New Roman" w:hint="eastAsia"/>
                <w:sz w:val="24"/>
                <w:szCs w:val="24"/>
                <w:lang w:eastAsia="zh-CN"/>
              </w:rPr>
              <w:t>80</w:t>
            </w:r>
            <w:r>
              <w:rPr>
                <w:rFonts w:ascii="Times New Roman" w:hAnsi="Times New Roman" w:cs="Times New Roman" w:hint="eastAsia"/>
                <w:sz w:val="24"/>
                <w:szCs w:val="24"/>
              </w:rPr>
              <w:t>0 CNY</w:t>
            </w:r>
          </w:p>
        </w:tc>
      </w:tr>
      <w:tr w:rsidR="00D03714" w14:paraId="56D34B55" w14:textId="77777777" w:rsidTr="00D03714">
        <w:trPr>
          <w:jc w:val="center"/>
        </w:trPr>
        <w:tc>
          <w:tcPr>
            <w:tcW w:w="4248" w:type="dxa"/>
            <w:vAlign w:val="center"/>
          </w:tcPr>
          <w:p w14:paraId="68E91395" w14:textId="2C13C547" w:rsidR="00D03714" w:rsidRDefault="00D03714" w:rsidP="00D03714">
            <w:pPr>
              <w:jc w:val="center"/>
              <w:rPr>
                <w:rFonts w:ascii="Times New Roman" w:eastAsia="宋体" w:hAnsi="Times New Roman" w:cs="Times New Roman"/>
                <w:b/>
                <w:sz w:val="24"/>
                <w:szCs w:val="24"/>
                <w:lang w:eastAsia="zh-CN"/>
              </w:rPr>
            </w:pPr>
            <w:r>
              <w:rPr>
                <w:rFonts w:ascii="宋体" w:eastAsia="宋体" w:hAnsi="宋体" w:cs="Times New Roman" w:hint="eastAsia"/>
                <w:sz w:val="24"/>
                <w:szCs w:val="24"/>
                <w:lang w:eastAsia="zh-CN"/>
              </w:rPr>
              <w:t>Student Registration Fees (L</w:t>
            </w:r>
            <w:r>
              <w:rPr>
                <w:rFonts w:ascii="Times New Roman" w:hAnsi="Times New Roman" w:cs="Times New Roman" w:hint="eastAsia"/>
                <w:sz w:val="24"/>
                <w:szCs w:val="24"/>
              </w:rPr>
              <w:t xml:space="preserve">unch, </w:t>
            </w:r>
            <w:r>
              <w:rPr>
                <w:rFonts w:ascii="Times New Roman" w:hAnsi="Times New Roman" w:cs="Times New Roman"/>
                <w:sz w:val="24"/>
                <w:szCs w:val="24"/>
              </w:rPr>
              <w:t>coffee</w:t>
            </w:r>
            <w:r>
              <w:rPr>
                <w:rFonts w:ascii="Times New Roman" w:hAnsi="Times New Roman" w:cs="Times New Roman" w:hint="eastAsia"/>
                <w:sz w:val="24"/>
                <w:szCs w:val="24"/>
              </w:rPr>
              <w:t xml:space="preserve">, and </w:t>
            </w:r>
            <w:r>
              <w:rPr>
                <w:rFonts w:ascii="Times New Roman" w:eastAsia="宋体" w:hAnsi="Times New Roman" w:cs="Times New Roman" w:hint="eastAsia"/>
                <w:sz w:val="24"/>
                <w:szCs w:val="24"/>
                <w:lang w:eastAsia="zh-CN"/>
              </w:rPr>
              <w:t>welcome dinner</w:t>
            </w:r>
            <w:r>
              <w:rPr>
                <w:rFonts w:ascii="Times New Roman" w:eastAsia="宋体" w:hAnsi="Times New Roman" w:cs="Times New Roman"/>
                <w:sz w:val="24"/>
                <w:szCs w:val="24"/>
                <w:lang w:eastAsia="zh-CN"/>
              </w:rPr>
              <w:t xml:space="preserve"> included)</w:t>
            </w:r>
          </w:p>
        </w:tc>
        <w:tc>
          <w:tcPr>
            <w:tcW w:w="2700" w:type="dxa"/>
            <w:vAlign w:val="center"/>
          </w:tcPr>
          <w:p w14:paraId="50A13855" w14:textId="0D50860A" w:rsidR="00D03714" w:rsidRDefault="00D03714" w:rsidP="00D03714">
            <w:pPr>
              <w:jc w:val="center"/>
              <w:rPr>
                <w:rFonts w:ascii="Times New Roman" w:eastAsia="宋体" w:hAnsi="Times New Roman" w:cs="Times New Roman"/>
                <w:b/>
                <w:sz w:val="24"/>
                <w:szCs w:val="24"/>
                <w:lang w:eastAsia="zh-CN"/>
              </w:rPr>
            </w:pPr>
            <w:r>
              <w:rPr>
                <w:rFonts w:ascii="宋体" w:eastAsia="宋体" w:hAnsi="宋体" w:cs="Times New Roman"/>
                <w:sz w:val="24"/>
                <w:szCs w:val="24"/>
                <w:lang w:eastAsia="zh-CN"/>
              </w:rPr>
              <w:t>10</w:t>
            </w:r>
            <w:r>
              <w:rPr>
                <w:rFonts w:ascii="宋体" w:eastAsia="宋体" w:hAnsi="宋体" w:cs="Times New Roman" w:hint="eastAsia"/>
                <w:sz w:val="24"/>
                <w:szCs w:val="24"/>
                <w:lang w:eastAsia="zh-CN"/>
              </w:rPr>
              <w:t>0</w:t>
            </w:r>
            <w:r>
              <w:rPr>
                <w:rFonts w:ascii="Times New Roman" w:hAnsi="Times New Roman" w:cs="Times New Roman" w:hint="eastAsia"/>
                <w:sz w:val="24"/>
                <w:szCs w:val="24"/>
              </w:rPr>
              <w:t>0 CNY</w:t>
            </w:r>
          </w:p>
        </w:tc>
        <w:tc>
          <w:tcPr>
            <w:tcW w:w="2970" w:type="dxa"/>
            <w:vAlign w:val="center"/>
          </w:tcPr>
          <w:p w14:paraId="5FA457FC" w14:textId="6C2C3E41" w:rsidR="00D03714" w:rsidRDefault="00D03714" w:rsidP="00D03714">
            <w:pPr>
              <w:jc w:val="center"/>
              <w:rPr>
                <w:rFonts w:ascii="Times New Roman" w:eastAsia="宋体" w:hAnsi="Times New Roman" w:cs="Times New Roman"/>
                <w:b/>
                <w:sz w:val="24"/>
                <w:szCs w:val="24"/>
                <w:lang w:eastAsia="zh-CN"/>
              </w:rPr>
            </w:pPr>
            <w:r>
              <w:rPr>
                <w:rFonts w:ascii="宋体" w:eastAsia="宋体" w:hAnsi="宋体" w:cs="Times New Roman" w:hint="eastAsia"/>
                <w:sz w:val="24"/>
                <w:szCs w:val="24"/>
                <w:lang w:eastAsia="zh-CN"/>
              </w:rPr>
              <w:t>120</w:t>
            </w:r>
            <w:r>
              <w:rPr>
                <w:rFonts w:ascii="Times New Roman" w:hAnsi="Times New Roman" w:cs="Times New Roman" w:hint="eastAsia"/>
                <w:sz w:val="24"/>
                <w:szCs w:val="24"/>
              </w:rPr>
              <w:t>0 CNY</w:t>
            </w:r>
          </w:p>
        </w:tc>
      </w:tr>
    </w:tbl>
    <w:p w14:paraId="1B79DF32" w14:textId="77777777" w:rsidR="00F06C9D" w:rsidRPr="00F06C9D" w:rsidRDefault="00F06C9D" w:rsidP="0090636D">
      <w:pPr>
        <w:jc w:val="left"/>
        <w:rPr>
          <w:rFonts w:ascii="Times New Roman" w:eastAsia="宋体" w:hAnsi="Times New Roman" w:cs="Times New Roman"/>
          <w:b/>
          <w:sz w:val="24"/>
          <w:szCs w:val="24"/>
          <w:lang w:eastAsia="zh-CN"/>
        </w:rPr>
      </w:pPr>
    </w:p>
    <w:p w14:paraId="638A35DD" w14:textId="77777777" w:rsidR="005A1B06" w:rsidRPr="003E2422" w:rsidRDefault="005A1B06" w:rsidP="003E2422">
      <w:pPr>
        <w:rPr>
          <w:rFonts w:ascii="Times New Roman" w:eastAsia="宋体" w:hAnsi="Times New Roman" w:cs="Times New Roman"/>
          <w:b/>
          <w:sz w:val="24"/>
          <w:szCs w:val="24"/>
          <w:lang w:eastAsia="zh-CN"/>
        </w:rPr>
      </w:pPr>
    </w:p>
    <w:p w14:paraId="48415140" w14:textId="77777777" w:rsidR="00DF5F41" w:rsidRPr="000F60B0" w:rsidRDefault="00A860A0">
      <w:pPr>
        <w:rPr>
          <w:rFonts w:ascii="Times New Roman" w:hAnsi="Times New Roman" w:cs="Times New Roman"/>
          <w:b/>
          <w:sz w:val="24"/>
          <w:szCs w:val="24"/>
        </w:rPr>
      </w:pPr>
      <w:r>
        <w:rPr>
          <w:rFonts w:ascii="Times New Roman" w:hAnsi="Times New Roman" w:cs="Times New Roman"/>
          <w:b/>
          <w:sz w:val="24"/>
          <w:szCs w:val="24"/>
        </w:rPr>
        <w:t>Venue</w:t>
      </w:r>
      <w:r>
        <w:rPr>
          <w:rFonts w:ascii="Times New Roman" w:hAnsi="Times New Roman" w:cs="Times New Roman" w:hint="eastAsia"/>
          <w:b/>
          <w:sz w:val="24"/>
          <w:szCs w:val="24"/>
        </w:rPr>
        <w:t>:</w:t>
      </w:r>
    </w:p>
    <w:p w14:paraId="0CD6E8A8" w14:textId="19B84A16" w:rsidR="00B018BF" w:rsidRDefault="004E2990" w:rsidP="00FE6A46">
      <w:pPr>
        <w:rPr>
          <w:rFonts w:ascii="Times New Roman" w:hAnsi="Times New Roman" w:cs="Times New Roman"/>
          <w:sz w:val="24"/>
          <w:szCs w:val="24"/>
        </w:rPr>
      </w:pPr>
      <w:r>
        <w:rPr>
          <w:rFonts w:ascii="Times New Roman" w:hAnsi="Times New Roman" w:cs="Times New Roman"/>
          <w:sz w:val="24"/>
          <w:szCs w:val="24"/>
        </w:rPr>
        <w:t xml:space="preserve">Wentian Hall of </w:t>
      </w:r>
      <w:r w:rsidR="00D64601">
        <w:rPr>
          <w:rFonts w:ascii="Times New Roman" w:hAnsi="Times New Roman" w:cs="Times New Roman" w:hint="eastAsia"/>
          <w:sz w:val="24"/>
          <w:szCs w:val="24"/>
        </w:rPr>
        <w:t>Hohai University</w:t>
      </w:r>
    </w:p>
    <w:p w14:paraId="1171D276" w14:textId="77777777" w:rsidR="009E1287" w:rsidRDefault="009E1287" w:rsidP="00FE6A46">
      <w:pPr>
        <w:rPr>
          <w:rFonts w:ascii="Times New Roman" w:hAnsi="Times New Roman" w:cs="Times New Roman"/>
          <w:sz w:val="24"/>
          <w:szCs w:val="24"/>
        </w:rPr>
      </w:pPr>
    </w:p>
    <w:p w14:paraId="56A3AE97" w14:textId="6C7C3EAF" w:rsidR="009E1287" w:rsidRPr="009E1287" w:rsidRDefault="009E1287" w:rsidP="00FE6A46">
      <w:pPr>
        <w:rPr>
          <w:rFonts w:ascii="Times New Roman" w:hAnsi="Times New Roman" w:cs="Times New Roman"/>
          <w:b/>
          <w:sz w:val="24"/>
          <w:szCs w:val="24"/>
        </w:rPr>
      </w:pPr>
      <w:r w:rsidRPr="009E1287">
        <w:rPr>
          <w:rFonts w:ascii="Times New Roman" w:hAnsi="Times New Roman" w:cs="Times New Roman"/>
          <w:b/>
          <w:sz w:val="24"/>
          <w:szCs w:val="24"/>
        </w:rPr>
        <w:t>Abstract Submission:</w:t>
      </w:r>
    </w:p>
    <w:p w14:paraId="606DB9C2" w14:textId="084A2432" w:rsidR="009E1287" w:rsidRPr="009E1287" w:rsidRDefault="009E1287" w:rsidP="00FE6A46">
      <w:pPr>
        <w:rPr>
          <w:rFonts w:ascii="Times New Roman" w:hAnsi="Times New Roman" w:cs="Times New Roman"/>
          <w:sz w:val="24"/>
          <w:szCs w:val="24"/>
        </w:rPr>
      </w:pPr>
      <w:r w:rsidRPr="009E1287">
        <w:rPr>
          <w:rFonts w:ascii="Times New Roman" w:hAnsi="Times New Roman" w:cs="Times New Roman"/>
          <w:sz w:val="24"/>
          <w:szCs w:val="24"/>
        </w:rPr>
        <w:t>All</w:t>
      </w:r>
      <w:r>
        <w:rPr>
          <w:rFonts w:ascii="Times New Roman" w:hAnsi="Times New Roman" w:cs="Times New Roman"/>
          <w:sz w:val="24"/>
          <w:szCs w:val="24"/>
        </w:rPr>
        <w:t xml:space="preserve"> abstracts including title, author list, affiliations, and contact information should be email</w:t>
      </w:r>
      <w:r w:rsidR="00314D55">
        <w:rPr>
          <w:rFonts w:ascii="Times New Roman" w:hAnsi="Times New Roman" w:cs="Times New Roman"/>
          <w:sz w:val="24"/>
          <w:szCs w:val="24"/>
        </w:rPr>
        <w:t xml:space="preserve">ed to </w:t>
      </w:r>
      <w:hyperlink r:id="rId14" w:history="1">
        <w:r w:rsidR="00314D55" w:rsidRPr="00314D55">
          <w:rPr>
            <w:rFonts w:ascii="Times New Roman" w:hAnsi="Times New Roman" w:cs="Times New Roman"/>
            <w:sz w:val="24"/>
            <w:szCs w:val="24"/>
          </w:rPr>
          <w:t>kzhang@hhu.edu.cn</w:t>
        </w:r>
      </w:hyperlink>
      <w:r w:rsidR="00314D55" w:rsidRPr="00314D55">
        <w:rPr>
          <w:rFonts w:ascii="Times New Roman" w:hAnsi="Times New Roman" w:cs="Times New Roman"/>
          <w:sz w:val="24"/>
          <w:szCs w:val="24"/>
        </w:rPr>
        <w:t xml:space="preserve"> or </w:t>
      </w:r>
      <w:hyperlink r:id="rId15" w:history="1">
        <w:r w:rsidR="00314D55" w:rsidRPr="00314D55">
          <w:t>lpp@chd.edu.cn</w:t>
        </w:r>
      </w:hyperlink>
      <w:r w:rsidR="00314D55" w:rsidRPr="00314D55">
        <w:t>.</w:t>
      </w:r>
    </w:p>
    <w:p w14:paraId="2BA837CB" w14:textId="77777777" w:rsidR="00506253" w:rsidRDefault="00506253" w:rsidP="00FE6A46">
      <w:pPr>
        <w:rPr>
          <w:rFonts w:ascii="Times New Roman" w:hAnsi="Times New Roman" w:cs="Times New Roman"/>
          <w:sz w:val="24"/>
          <w:szCs w:val="24"/>
          <w:lang w:eastAsia="zh-CN"/>
        </w:rPr>
      </w:pPr>
    </w:p>
    <w:p w14:paraId="6F713A83" w14:textId="77777777" w:rsidR="00FE6A46" w:rsidRPr="00FE6A46" w:rsidRDefault="00FE6A46" w:rsidP="00FE6A46">
      <w:pPr>
        <w:rPr>
          <w:rFonts w:ascii="Times New Roman" w:hAnsi="Times New Roman" w:cs="Times New Roman"/>
          <w:sz w:val="24"/>
          <w:szCs w:val="24"/>
        </w:rPr>
      </w:pPr>
      <w:r w:rsidRPr="00227226">
        <w:rPr>
          <w:rFonts w:ascii="Times New Roman" w:hAnsi="Times New Roman" w:cs="Times New Roman"/>
          <w:b/>
          <w:sz w:val="24"/>
          <w:szCs w:val="24"/>
        </w:rPr>
        <w:t>Important Dates</w:t>
      </w:r>
      <w:r w:rsidR="00A860A0">
        <w:rPr>
          <w:rFonts w:ascii="Times New Roman" w:hAnsi="Times New Roman" w:cs="Times New Roman" w:hint="eastAsia"/>
          <w:b/>
          <w:sz w:val="24"/>
          <w:szCs w:val="24"/>
        </w:rPr>
        <w:t>:</w:t>
      </w:r>
    </w:p>
    <w:p w14:paraId="65DEB6A3" w14:textId="4D3841E8" w:rsidR="005A1B06" w:rsidRDefault="00FE6A46" w:rsidP="005A1B06">
      <w:pPr>
        <w:rPr>
          <w:rFonts w:ascii="Times New Roman" w:hAnsi="Times New Roman" w:cs="Times New Roman"/>
          <w:sz w:val="24"/>
          <w:szCs w:val="24"/>
        </w:rPr>
      </w:pPr>
      <w:r w:rsidRPr="00FE6A46">
        <w:rPr>
          <w:rFonts w:ascii="Times New Roman" w:hAnsi="Times New Roman" w:cs="Times New Roman"/>
          <w:sz w:val="24"/>
          <w:szCs w:val="24"/>
        </w:rPr>
        <w:t>Call for abstracts</w:t>
      </w:r>
      <w:r w:rsidR="00227226">
        <w:rPr>
          <w:rFonts w:ascii="Times New Roman" w:hAnsi="Times New Roman" w:cs="Times New Roman" w:hint="eastAsia"/>
          <w:sz w:val="24"/>
          <w:szCs w:val="24"/>
        </w:rPr>
        <w:t>:</w:t>
      </w:r>
      <w:r w:rsidR="004228FF">
        <w:rPr>
          <w:rFonts w:ascii="Times New Roman" w:hAnsi="Times New Roman" w:cs="Times New Roman"/>
          <w:sz w:val="24"/>
          <w:szCs w:val="24"/>
        </w:rPr>
        <w:t xml:space="preserve"> 1</w:t>
      </w:r>
      <w:r w:rsidRPr="00FE6A46">
        <w:rPr>
          <w:rFonts w:ascii="Times New Roman" w:hAnsi="Times New Roman" w:cs="Times New Roman"/>
          <w:sz w:val="24"/>
          <w:szCs w:val="24"/>
        </w:rPr>
        <w:t xml:space="preserve"> </w:t>
      </w:r>
      <w:r w:rsidR="004228FF">
        <w:rPr>
          <w:rFonts w:ascii="Times New Roman" w:hAnsi="Times New Roman" w:cs="Times New Roman"/>
          <w:sz w:val="24"/>
          <w:szCs w:val="24"/>
        </w:rPr>
        <w:t>August 2017</w:t>
      </w:r>
    </w:p>
    <w:p w14:paraId="2C117F94" w14:textId="378C7D0C" w:rsidR="00FE6A46" w:rsidRDefault="005A1B06" w:rsidP="00FE6A46">
      <w:pPr>
        <w:rPr>
          <w:rFonts w:ascii="宋体" w:eastAsia="宋体" w:hAnsi="宋体" w:cs="宋体"/>
          <w:sz w:val="24"/>
          <w:szCs w:val="24"/>
          <w:lang w:eastAsia="zh-CN"/>
        </w:rPr>
      </w:pPr>
      <w:r w:rsidRPr="00FE6A46">
        <w:rPr>
          <w:rFonts w:ascii="Times New Roman" w:hAnsi="Times New Roman" w:cs="Times New Roman"/>
          <w:sz w:val="24"/>
          <w:szCs w:val="24"/>
        </w:rPr>
        <w:t>Deadline for abstract submission</w:t>
      </w:r>
      <w:r>
        <w:rPr>
          <w:rFonts w:ascii="Times New Roman" w:hAnsi="Times New Roman" w:cs="Times New Roman" w:hint="eastAsia"/>
          <w:sz w:val="24"/>
          <w:szCs w:val="24"/>
        </w:rPr>
        <w:t>:</w:t>
      </w:r>
      <w:r w:rsidRPr="00FE6A46">
        <w:rPr>
          <w:rFonts w:ascii="Times New Roman" w:hAnsi="Times New Roman" w:cs="Times New Roman"/>
          <w:sz w:val="24"/>
          <w:szCs w:val="24"/>
        </w:rPr>
        <w:tab/>
      </w:r>
      <w:r w:rsidR="004228FF">
        <w:rPr>
          <w:rFonts w:ascii="Times New Roman" w:hAnsi="Times New Roman" w:cs="Times New Roman"/>
          <w:sz w:val="24"/>
          <w:szCs w:val="24"/>
        </w:rPr>
        <w:t>15</w:t>
      </w:r>
      <w:r>
        <w:rPr>
          <w:rFonts w:ascii="Times New Roman" w:hAnsi="Times New Roman" w:cs="Times New Roman" w:hint="eastAsia"/>
          <w:sz w:val="24"/>
          <w:szCs w:val="24"/>
        </w:rPr>
        <w:t xml:space="preserve"> </w:t>
      </w:r>
      <w:r w:rsidR="004228FF">
        <w:rPr>
          <w:rFonts w:ascii="Times New Roman" w:hAnsi="Times New Roman" w:cs="Times New Roman"/>
          <w:sz w:val="24"/>
          <w:szCs w:val="24"/>
        </w:rPr>
        <w:t>September</w:t>
      </w:r>
      <w:r w:rsidRPr="00FE6A46">
        <w:rPr>
          <w:rFonts w:ascii="Times New Roman" w:hAnsi="Times New Roman" w:cs="Times New Roman"/>
          <w:sz w:val="24"/>
          <w:szCs w:val="24"/>
        </w:rPr>
        <w:t xml:space="preserve"> 201</w:t>
      </w:r>
      <w:r w:rsidR="00DE25F2">
        <w:rPr>
          <w:rFonts w:ascii="宋体" w:eastAsia="宋体" w:hAnsi="宋体" w:cs="宋体" w:hint="eastAsia"/>
          <w:sz w:val="24"/>
          <w:szCs w:val="24"/>
          <w:lang w:eastAsia="zh-CN"/>
        </w:rPr>
        <w:t>7</w:t>
      </w:r>
    </w:p>
    <w:p w14:paraId="263CADDD" w14:textId="30EED5F0" w:rsidR="00CB423C" w:rsidRPr="00CB423C" w:rsidRDefault="00CB423C" w:rsidP="00FE6A46">
      <w:pPr>
        <w:rPr>
          <w:rFonts w:ascii="Times New Roman" w:hAnsi="Times New Roman" w:cs="Times New Roman"/>
          <w:sz w:val="24"/>
          <w:szCs w:val="24"/>
          <w:lang w:eastAsia="zh-CN"/>
        </w:rPr>
      </w:pPr>
      <w:r w:rsidRPr="00FE6A46">
        <w:rPr>
          <w:rFonts w:ascii="Times New Roman" w:hAnsi="Times New Roman" w:cs="Times New Roman"/>
          <w:sz w:val="24"/>
          <w:szCs w:val="24"/>
        </w:rPr>
        <w:t>Approval for abstracts and notification</w:t>
      </w:r>
      <w:r>
        <w:rPr>
          <w:rFonts w:ascii="Times New Roman" w:hAnsi="Times New Roman" w:cs="Times New Roman" w:hint="eastAsia"/>
          <w:sz w:val="24"/>
          <w:szCs w:val="24"/>
        </w:rPr>
        <w:t>:</w:t>
      </w:r>
      <w:r>
        <w:rPr>
          <w:rFonts w:ascii="Times New Roman" w:hAnsi="Times New Roman" w:cs="Times New Roman"/>
          <w:sz w:val="24"/>
          <w:szCs w:val="24"/>
        </w:rPr>
        <w:t xml:space="preserve"> 18</w:t>
      </w:r>
      <w:r w:rsidRPr="004228FF">
        <w:rPr>
          <w:rFonts w:ascii="Times New Roman" w:hAnsi="Times New Roman" w:cs="Times New Roman"/>
          <w:sz w:val="24"/>
          <w:szCs w:val="24"/>
        </w:rPr>
        <w:t xml:space="preserve"> </w:t>
      </w:r>
      <w:r>
        <w:rPr>
          <w:rFonts w:ascii="Times New Roman" w:hAnsi="Times New Roman" w:cs="Times New Roman"/>
          <w:sz w:val="24"/>
          <w:szCs w:val="24"/>
        </w:rPr>
        <w:t>Septem</w:t>
      </w:r>
      <w:r w:rsidRPr="004228FF">
        <w:rPr>
          <w:rFonts w:ascii="Times New Roman" w:hAnsi="Times New Roman" w:cs="Times New Roman"/>
          <w:sz w:val="24"/>
          <w:szCs w:val="24"/>
        </w:rPr>
        <w:t>ber 2017</w:t>
      </w:r>
    </w:p>
    <w:p w14:paraId="36582DFA" w14:textId="2880EC53" w:rsidR="00FE6A46" w:rsidRPr="00FE6A46" w:rsidRDefault="00C4296C" w:rsidP="00FE6A46">
      <w:pPr>
        <w:rPr>
          <w:rFonts w:ascii="Times New Roman" w:hAnsi="Times New Roman" w:cs="Times New Roman"/>
          <w:sz w:val="24"/>
          <w:szCs w:val="24"/>
        </w:rPr>
      </w:pPr>
      <w:r>
        <w:rPr>
          <w:rFonts w:ascii="Times New Roman" w:hAnsi="Times New Roman" w:cs="Times New Roman"/>
          <w:sz w:val="24"/>
          <w:szCs w:val="24"/>
        </w:rPr>
        <w:t>Early</w:t>
      </w:r>
      <w:r w:rsidR="00FE6A46" w:rsidRPr="00FE6A46">
        <w:rPr>
          <w:rFonts w:ascii="Times New Roman" w:hAnsi="Times New Roman" w:cs="Times New Roman"/>
          <w:sz w:val="24"/>
          <w:szCs w:val="24"/>
        </w:rPr>
        <w:t xml:space="preserve"> registration and accommodation open</w:t>
      </w:r>
      <w:r w:rsidR="00227226">
        <w:rPr>
          <w:rFonts w:ascii="Times New Roman" w:hAnsi="Times New Roman" w:cs="Times New Roman" w:hint="eastAsia"/>
          <w:sz w:val="24"/>
          <w:szCs w:val="24"/>
        </w:rPr>
        <w:t>:</w:t>
      </w:r>
      <w:r w:rsidR="00AE5515">
        <w:rPr>
          <w:rFonts w:ascii="Times New Roman" w:hAnsi="Times New Roman" w:cs="Times New Roman"/>
          <w:sz w:val="24"/>
          <w:szCs w:val="24"/>
        </w:rPr>
        <w:t xml:space="preserve"> </w:t>
      </w:r>
      <w:r w:rsidR="00FE6A46" w:rsidRPr="00FE6A46">
        <w:rPr>
          <w:rFonts w:ascii="Times New Roman" w:hAnsi="Times New Roman" w:cs="Times New Roman"/>
          <w:sz w:val="24"/>
          <w:szCs w:val="24"/>
        </w:rPr>
        <w:t xml:space="preserve">1 </w:t>
      </w:r>
      <w:r w:rsidR="004228FF">
        <w:rPr>
          <w:rFonts w:ascii="Times New Roman" w:hAnsi="Times New Roman" w:cs="Times New Roman"/>
          <w:sz w:val="24"/>
          <w:szCs w:val="24"/>
        </w:rPr>
        <w:t>September</w:t>
      </w:r>
      <w:r w:rsidR="00AE5515">
        <w:rPr>
          <w:rFonts w:ascii="Times New Roman" w:hAnsi="Times New Roman" w:cs="Times New Roman" w:hint="eastAsia"/>
          <w:sz w:val="24"/>
          <w:szCs w:val="24"/>
        </w:rPr>
        <w:t xml:space="preserve"> </w:t>
      </w:r>
      <w:r w:rsidR="00FE6A46" w:rsidRPr="00FE6A46">
        <w:rPr>
          <w:rFonts w:ascii="Times New Roman" w:hAnsi="Times New Roman" w:cs="Times New Roman"/>
          <w:sz w:val="24"/>
          <w:szCs w:val="24"/>
        </w:rPr>
        <w:t>201</w:t>
      </w:r>
      <w:r w:rsidR="005A1B06">
        <w:rPr>
          <w:rFonts w:ascii="Times New Roman" w:hAnsi="Times New Roman" w:cs="Times New Roman"/>
          <w:sz w:val="24"/>
          <w:szCs w:val="24"/>
        </w:rPr>
        <w:t>7</w:t>
      </w:r>
    </w:p>
    <w:p w14:paraId="3D5A41E7" w14:textId="160197B8" w:rsidR="00FE6A46" w:rsidRPr="00FE6A46" w:rsidRDefault="00FE6A46" w:rsidP="00FE6A46">
      <w:pPr>
        <w:rPr>
          <w:rFonts w:ascii="Times New Roman" w:hAnsi="Times New Roman" w:cs="Times New Roman"/>
          <w:sz w:val="24"/>
          <w:szCs w:val="24"/>
        </w:rPr>
      </w:pPr>
      <w:r w:rsidRPr="00FE6A46">
        <w:rPr>
          <w:rFonts w:ascii="Times New Roman" w:hAnsi="Times New Roman" w:cs="Times New Roman"/>
          <w:sz w:val="24"/>
          <w:szCs w:val="24"/>
        </w:rPr>
        <w:t>Deadline for early registration</w:t>
      </w:r>
      <w:r w:rsidR="00227226">
        <w:rPr>
          <w:rFonts w:ascii="Times New Roman" w:hAnsi="Times New Roman" w:cs="Times New Roman" w:hint="eastAsia"/>
          <w:sz w:val="24"/>
          <w:szCs w:val="24"/>
        </w:rPr>
        <w:t>:</w:t>
      </w:r>
      <w:r w:rsidR="00CB6DDB">
        <w:rPr>
          <w:rFonts w:ascii="Times New Roman" w:hAnsi="Times New Roman" w:cs="Times New Roman"/>
          <w:sz w:val="24"/>
          <w:szCs w:val="24"/>
        </w:rPr>
        <w:t xml:space="preserve"> </w:t>
      </w:r>
      <w:r w:rsidR="004228FF">
        <w:rPr>
          <w:rFonts w:ascii="Times New Roman" w:hAnsi="Times New Roman" w:cs="Times New Roman"/>
          <w:sz w:val="24"/>
          <w:szCs w:val="24"/>
        </w:rPr>
        <w:t>1</w:t>
      </w:r>
      <w:r w:rsidR="00CB423C">
        <w:rPr>
          <w:rFonts w:ascii="Times New Roman" w:hAnsi="Times New Roman" w:cs="Times New Roman"/>
          <w:sz w:val="24"/>
          <w:szCs w:val="24"/>
        </w:rPr>
        <w:t>5</w:t>
      </w:r>
      <w:r w:rsidR="00F06C9D" w:rsidRPr="004228FF">
        <w:rPr>
          <w:rFonts w:ascii="Times New Roman" w:hAnsi="Times New Roman" w:cs="Times New Roman" w:hint="eastAsia"/>
          <w:sz w:val="24"/>
          <w:szCs w:val="24"/>
        </w:rPr>
        <w:t xml:space="preserve"> </w:t>
      </w:r>
      <w:r w:rsidR="004228FF">
        <w:rPr>
          <w:rFonts w:ascii="Times New Roman" w:hAnsi="Times New Roman" w:cs="Times New Roman"/>
          <w:sz w:val="24"/>
          <w:szCs w:val="24"/>
        </w:rPr>
        <w:t>October</w:t>
      </w:r>
      <w:r w:rsidRPr="004228FF">
        <w:rPr>
          <w:rFonts w:ascii="Times New Roman" w:hAnsi="Times New Roman" w:cs="Times New Roman"/>
          <w:sz w:val="24"/>
          <w:szCs w:val="24"/>
        </w:rPr>
        <w:t xml:space="preserve"> 201</w:t>
      </w:r>
      <w:r w:rsidR="00D64601" w:rsidRPr="004228FF">
        <w:rPr>
          <w:rFonts w:ascii="Times New Roman" w:hAnsi="Times New Roman" w:cs="Times New Roman" w:hint="eastAsia"/>
          <w:sz w:val="24"/>
          <w:szCs w:val="24"/>
        </w:rPr>
        <w:t>7</w:t>
      </w:r>
    </w:p>
    <w:p w14:paraId="4A9F0F96" w14:textId="3C020686" w:rsidR="00DF5F41" w:rsidRPr="004228FF" w:rsidRDefault="00FE6A46" w:rsidP="00FE6A46">
      <w:pPr>
        <w:rPr>
          <w:rFonts w:ascii="Times New Roman" w:hAnsi="Times New Roman" w:cs="Times New Roman"/>
          <w:sz w:val="24"/>
          <w:szCs w:val="24"/>
        </w:rPr>
      </w:pPr>
      <w:r w:rsidRPr="00FE6A46">
        <w:rPr>
          <w:rFonts w:ascii="Times New Roman" w:hAnsi="Times New Roman" w:cs="Times New Roman"/>
          <w:sz w:val="24"/>
          <w:szCs w:val="24"/>
        </w:rPr>
        <w:t>On-site registration</w:t>
      </w:r>
      <w:r w:rsidR="00227226">
        <w:rPr>
          <w:rFonts w:ascii="Times New Roman" w:hAnsi="Times New Roman" w:cs="Times New Roman" w:hint="eastAsia"/>
          <w:sz w:val="24"/>
          <w:szCs w:val="24"/>
        </w:rPr>
        <w:t xml:space="preserve">: </w:t>
      </w:r>
      <w:r w:rsidR="00AE5515" w:rsidRPr="004228FF">
        <w:rPr>
          <w:rFonts w:ascii="Times New Roman" w:hAnsi="Times New Roman" w:cs="Times New Roman"/>
          <w:sz w:val="24"/>
          <w:szCs w:val="24"/>
        </w:rPr>
        <w:t>1</w:t>
      </w:r>
      <w:r w:rsidR="004228FF">
        <w:rPr>
          <w:rFonts w:ascii="Times New Roman" w:hAnsi="Times New Roman" w:cs="Times New Roman"/>
          <w:sz w:val="24"/>
          <w:szCs w:val="24"/>
        </w:rPr>
        <w:t>0-11</w:t>
      </w:r>
      <w:r w:rsidR="00227226" w:rsidRPr="004228FF">
        <w:rPr>
          <w:rFonts w:ascii="Times New Roman" w:hAnsi="Times New Roman" w:cs="Times New Roman"/>
          <w:sz w:val="24"/>
          <w:szCs w:val="24"/>
        </w:rPr>
        <w:t xml:space="preserve"> </w:t>
      </w:r>
      <w:r w:rsidR="004228FF">
        <w:rPr>
          <w:rFonts w:ascii="Times New Roman" w:hAnsi="Times New Roman" w:cs="Times New Roman"/>
          <w:sz w:val="24"/>
          <w:szCs w:val="24"/>
        </w:rPr>
        <w:t>November</w:t>
      </w:r>
      <w:r w:rsidR="00227226" w:rsidRPr="004228FF">
        <w:rPr>
          <w:rFonts w:ascii="Times New Roman" w:hAnsi="Times New Roman" w:cs="Times New Roman"/>
          <w:sz w:val="24"/>
          <w:szCs w:val="24"/>
        </w:rPr>
        <w:t xml:space="preserve"> 201</w:t>
      </w:r>
      <w:r w:rsidR="00D64601" w:rsidRPr="004228FF">
        <w:rPr>
          <w:rFonts w:ascii="Times New Roman" w:hAnsi="Times New Roman" w:cs="Times New Roman" w:hint="eastAsia"/>
          <w:sz w:val="24"/>
          <w:szCs w:val="24"/>
        </w:rPr>
        <w:t>7</w:t>
      </w:r>
    </w:p>
    <w:p w14:paraId="210DA584" w14:textId="77777777" w:rsidR="00C91096" w:rsidRDefault="00C91096" w:rsidP="00FE6A46">
      <w:pPr>
        <w:rPr>
          <w:rFonts w:ascii="Times New Roman" w:hAnsi="Times New Roman" w:cs="Times New Roman"/>
          <w:sz w:val="24"/>
          <w:szCs w:val="24"/>
        </w:rPr>
      </w:pPr>
    </w:p>
    <w:p w14:paraId="60F51B4F" w14:textId="5B84C40B" w:rsidR="00C91096" w:rsidRDefault="00C91096" w:rsidP="00FE6A46">
      <w:pPr>
        <w:rPr>
          <w:rFonts w:ascii="Times New Roman" w:hAnsi="Times New Roman" w:cs="Times New Roman"/>
          <w:b/>
          <w:sz w:val="24"/>
          <w:szCs w:val="24"/>
        </w:rPr>
      </w:pPr>
      <w:r w:rsidRPr="00C91096">
        <w:rPr>
          <w:rFonts w:ascii="Times New Roman" w:hAnsi="Times New Roman" w:cs="Times New Roman"/>
          <w:b/>
          <w:sz w:val="24"/>
          <w:szCs w:val="24"/>
        </w:rPr>
        <w:t>Conference</w:t>
      </w:r>
      <w:r>
        <w:rPr>
          <w:rFonts w:ascii="Times New Roman" w:hAnsi="Times New Roman" w:cs="Times New Roman"/>
          <w:b/>
          <w:sz w:val="24"/>
          <w:szCs w:val="24"/>
        </w:rPr>
        <w:t xml:space="preserve"> Schedule</w:t>
      </w:r>
      <w:r>
        <w:rPr>
          <w:rFonts w:ascii="Times New Roman" w:hAnsi="Times New Roman" w:cs="Times New Roman" w:hint="eastAsia"/>
          <w:b/>
          <w:sz w:val="24"/>
          <w:szCs w:val="24"/>
        </w:rPr>
        <w:t>:</w:t>
      </w:r>
    </w:p>
    <w:p w14:paraId="611B42E5" w14:textId="3137593B" w:rsidR="00C91096" w:rsidRPr="00C91096" w:rsidRDefault="00C91096" w:rsidP="00FE6A46">
      <w:pPr>
        <w:rPr>
          <w:rFonts w:ascii="Times New Roman" w:hAnsi="Times New Roman" w:cs="Times New Roman"/>
          <w:sz w:val="24"/>
          <w:szCs w:val="24"/>
        </w:rPr>
      </w:pPr>
      <w:r>
        <w:rPr>
          <w:rFonts w:ascii="Times New Roman" w:hAnsi="Times New Roman" w:cs="Times New Roman"/>
          <w:sz w:val="24"/>
          <w:szCs w:val="24"/>
        </w:rPr>
        <w:t>1</w:t>
      </w:r>
      <w:r w:rsidR="004228FF">
        <w:rPr>
          <w:rFonts w:ascii="Times New Roman" w:hAnsi="Times New Roman" w:cs="Times New Roman"/>
          <w:sz w:val="24"/>
          <w:szCs w:val="24"/>
        </w:rPr>
        <w:t>0-11</w:t>
      </w:r>
      <w:r>
        <w:rPr>
          <w:rFonts w:ascii="Times New Roman" w:hAnsi="Times New Roman" w:cs="Times New Roman"/>
          <w:sz w:val="24"/>
          <w:szCs w:val="24"/>
        </w:rPr>
        <w:t xml:space="preserve"> </w:t>
      </w:r>
      <w:r w:rsidR="004228FF">
        <w:rPr>
          <w:rFonts w:ascii="Times New Roman" w:hAnsi="Times New Roman" w:cs="Times New Roman"/>
          <w:sz w:val="24"/>
          <w:szCs w:val="24"/>
        </w:rPr>
        <w:t>November</w:t>
      </w:r>
      <w:r w:rsidR="00CB423C">
        <w:rPr>
          <w:rFonts w:ascii="Times New Roman" w:hAnsi="Times New Roman" w:cs="Times New Roman"/>
          <w:sz w:val="24"/>
          <w:szCs w:val="24"/>
        </w:rPr>
        <w:t xml:space="preserve"> 2017           </w:t>
      </w:r>
      <w:r w:rsidRPr="00C91096">
        <w:rPr>
          <w:rFonts w:ascii="Times New Roman" w:hAnsi="Times New Roman" w:cs="Times New Roman"/>
          <w:sz w:val="24"/>
          <w:szCs w:val="24"/>
        </w:rPr>
        <w:t>On-site Registration all day</w:t>
      </w:r>
    </w:p>
    <w:p w14:paraId="4AE0D2EF" w14:textId="222DD74C" w:rsidR="00C91096" w:rsidRDefault="00C91096" w:rsidP="00FE6A46">
      <w:pPr>
        <w:rPr>
          <w:rFonts w:ascii="Times New Roman" w:hAnsi="Times New Roman" w:cs="Times New Roman"/>
          <w:sz w:val="24"/>
          <w:szCs w:val="24"/>
        </w:rPr>
      </w:pPr>
      <w:r w:rsidRPr="00C91096">
        <w:rPr>
          <w:rFonts w:ascii="Times New Roman" w:hAnsi="Times New Roman" w:cs="Times New Roman"/>
          <w:sz w:val="24"/>
          <w:szCs w:val="24"/>
        </w:rPr>
        <w:t>1</w:t>
      </w:r>
      <w:r w:rsidR="004228FF">
        <w:rPr>
          <w:rFonts w:ascii="Times New Roman" w:hAnsi="Times New Roman" w:cs="Times New Roman"/>
          <w:sz w:val="24"/>
          <w:szCs w:val="24"/>
        </w:rPr>
        <w:t>1</w:t>
      </w:r>
      <w:r w:rsidRPr="00C91096">
        <w:rPr>
          <w:rFonts w:ascii="Times New Roman" w:hAnsi="Times New Roman" w:cs="Times New Roman"/>
          <w:sz w:val="24"/>
          <w:szCs w:val="24"/>
        </w:rPr>
        <w:t xml:space="preserve"> </w:t>
      </w:r>
      <w:r w:rsidR="004228FF">
        <w:rPr>
          <w:rFonts w:ascii="Times New Roman" w:hAnsi="Times New Roman" w:cs="Times New Roman"/>
          <w:sz w:val="24"/>
          <w:szCs w:val="24"/>
        </w:rPr>
        <w:t>Novem</w:t>
      </w:r>
      <w:r>
        <w:rPr>
          <w:rFonts w:ascii="Times New Roman" w:hAnsi="Times New Roman" w:cs="Times New Roman"/>
          <w:sz w:val="24"/>
          <w:szCs w:val="24"/>
        </w:rPr>
        <w:t xml:space="preserve">ber </w:t>
      </w:r>
      <w:r w:rsidRPr="00C91096">
        <w:rPr>
          <w:rFonts w:ascii="Times New Roman" w:hAnsi="Times New Roman" w:cs="Times New Roman"/>
          <w:sz w:val="24"/>
          <w:szCs w:val="24"/>
        </w:rPr>
        <w:t xml:space="preserve">2017 morning    </w:t>
      </w:r>
      <w:r>
        <w:rPr>
          <w:rFonts w:ascii="Times New Roman" w:hAnsi="Times New Roman" w:cs="Times New Roman"/>
          <w:sz w:val="24"/>
          <w:szCs w:val="24"/>
        </w:rPr>
        <w:t xml:space="preserve">  </w:t>
      </w:r>
      <w:r w:rsidRPr="00C91096">
        <w:rPr>
          <w:rFonts w:ascii="Times New Roman" w:hAnsi="Times New Roman" w:cs="Times New Roman"/>
          <w:sz w:val="24"/>
          <w:szCs w:val="24"/>
        </w:rPr>
        <w:t xml:space="preserve">Opening Ceremony and Theme </w:t>
      </w:r>
      <w:r w:rsidR="004228FF">
        <w:rPr>
          <w:rFonts w:ascii="Times New Roman" w:hAnsi="Times New Roman" w:cs="Times New Roman"/>
          <w:sz w:val="24"/>
          <w:szCs w:val="24"/>
        </w:rPr>
        <w:t>Talks</w:t>
      </w:r>
    </w:p>
    <w:p w14:paraId="5E1309AB" w14:textId="21EF8E3F" w:rsidR="00C91096" w:rsidRDefault="00C91096" w:rsidP="00FE6A46">
      <w:pPr>
        <w:rPr>
          <w:rFonts w:ascii="Times New Roman" w:hAnsi="Times New Roman" w:cs="Times New Roman"/>
          <w:sz w:val="24"/>
          <w:szCs w:val="24"/>
        </w:rPr>
      </w:pPr>
      <w:r w:rsidRPr="00C91096">
        <w:rPr>
          <w:rFonts w:ascii="Times New Roman" w:hAnsi="Times New Roman" w:cs="Times New Roman"/>
          <w:sz w:val="24"/>
          <w:szCs w:val="24"/>
        </w:rPr>
        <w:lastRenderedPageBreak/>
        <w:t>1</w:t>
      </w:r>
      <w:r w:rsidR="004228FF">
        <w:rPr>
          <w:rFonts w:ascii="Times New Roman" w:hAnsi="Times New Roman" w:cs="Times New Roman"/>
          <w:sz w:val="24"/>
          <w:szCs w:val="24"/>
        </w:rPr>
        <w:t>2</w:t>
      </w:r>
      <w:r w:rsidRPr="00C91096">
        <w:rPr>
          <w:rFonts w:ascii="Times New Roman" w:hAnsi="Times New Roman" w:cs="Times New Roman"/>
          <w:sz w:val="24"/>
          <w:szCs w:val="24"/>
        </w:rPr>
        <w:t xml:space="preserve"> </w:t>
      </w:r>
      <w:r w:rsidR="004228FF">
        <w:rPr>
          <w:rFonts w:ascii="Times New Roman" w:hAnsi="Times New Roman" w:cs="Times New Roman"/>
          <w:sz w:val="24"/>
          <w:szCs w:val="24"/>
        </w:rPr>
        <w:t>November</w:t>
      </w:r>
      <w:r>
        <w:rPr>
          <w:rFonts w:ascii="Times New Roman" w:hAnsi="Times New Roman" w:cs="Times New Roman"/>
          <w:sz w:val="24"/>
          <w:szCs w:val="24"/>
        </w:rPr>
        <w:t xml:space="preserve"> </w:t>
      </w:r>
      <w:r w:rsidRPr="00C91096">
        <w:rPr>
          <w:rFonts w:ascii="Times New Roman" w:hAnsi="Times New Roman" w:cs="Times New Roman"/>
          <w:sz w:val="24"/>
          <w:szCs w:val="24"/>
        </w:rPr>
        <w:t>2017</w:t>
      </w:r>
      <w:r>
        <w:rPr>
          <w:rFonts w:ascii="Times New Roman" w:hAnsi="Times New Roman" w:cs="Times New Roman"/>
          <w:sz w:val="24"/>
          <w:szCs w:val="24"/>
        </w:rPr>
        <w:t xml:space="preserve"> </w:t>
      </w:r>
      <w:r w:rsidRPr="00C91096">
        <w:rPr>
          <w:rFonts w:ascii="Times New Roman" w:hAnsi="Times New Roman" w:cs="Times New Roman"/>
          <w:sz w:val="24"/>
          <w:szCs w:val="24"/>
        </w:rPr>
        <w:t>afternoon     sub forum and visit</w:t>
      </w:r>
    </w:p>
    <w:p w14:paraId="619BAB55" w14:textId="77777777" w:rsidR="00C91096" w:rsidRPr="00C91096" w:rsidRDefault="00C91096" w:rsidP="00FE6A46">
      <w:pPr>
        <w:rPr>
          <w:rFonts w:ascii="Times New Roman" w:hAnsi="Times New Roman" w:cs="Times New Roman"/>
          <w:sz w:val="24"/>
          <w:szCs w:val="24"/>
        </w:rPr>
      </w:pPr>
    </w:p>
    <w:p w14:paraId="2F68A965" w14:textId="77777777" w:rsidR="008F7C95" w:rsidRPr="008F7C95" w:rsidRDefault="008F7C95">
      <w:pPr>
        <w:rPr>
          <w:rFonts w:ascii="Times New Roman" w:eastAsia="宋体" w:hAnsi="Times New Roman" w:cs="Times New Roman"/>
          <w:sz w:val="24"/>
          <w:szCs w:val="24"/>
          <w:lang w:eastAsia="zh-CN"/>
        </w:rPr>
      </w:pPr>
    </w:p>
    <w:p w14:paraId="5D3749C7" w14:textId="77777777" w:rsidR="00DF5F41" w:rsidRPr="000F60B0" w:rsidRDefault="00DF5F41">
      <w:pPr>
        <w:rPr>
          <w:rFonts w:ascii="Times New Roman" w:hAnsi="Times New Roman" w:cs="Times New Roman"/>
          <w:b/>
          <w:sz w:val="24"/>
          <w:szCs w:val="24"/>
        </w:rPr>
      </w:pPr>
      <w:r w:rsidRPr="000F60B0">
        <w:rPr>
          <w:rFonts w:ascii="Times New Roman" w:hAnsi="Times New Roman" w:cs="Times New Roman"/>
          <w:b/>
          <w:sz w:val="24"/>
          <w:szCs w:val="24"/>
        </w:rPr>
        <w:t>Contact information</w:t>
      </w:r>
      <w:r w:rsidR="00396DAC">
        <w:rPr>
          <w:rFonts w:ascii="Times New Roman" w:hAnsi="Times New Roman" w:cs="Times New Roman" w:hint="eastAsia"/>
          <w:b/>
          <w:sz w:val="24"/>
          <w:szCs w:val="24"/>
        </w:rPr>
        <w:t>:</w:t>
      </w:r>
    </w:p>
    <w:p w14:paraId="2D163913" w14:textId="77777777" w:rsidR="000F60B0" w:rsidRPr="00DF5F41" w:rsidRDefault="000F60B0" w:rsidP="00DF5F41">
      <w:pPr>
        <w:rPr>
          <w:rFonts w:ascii="Times New Roman" w:hAnsi="Times New Roman" w:cs="Times New Roman"/>
          <w:sz w:val="24"/>
          <w:szCs w:val="24"/>
        </w:rPr>
      </w:pPr>
    </w:p>
    <w:p w14:paraId="48986951" w14:textId="0B72AC44" w:rsidR="000F60B0" w:rsidRPr="006B3A41" w:rsidRDefault="00002E2B" w:rsidP="00DF5F41">
      <w:pPr>
        <w:rPr>
          <w:rFonts w:ascii="Times New Roman" w:hAnsi="Times New Roman" w:cs="Times New Roman"/>
          <w:b/>
          <w:sz w:val="24"/>
          <w:szCs w:val="24"/>
          <w:u w:val="single"/>
        </w:rPr>
      </w:pPr>
      <w:r>
        <w:rPr>
          <w:rFonts w:ascii="Times New Roman" w:hAnsi="Times New Roman" w:cs="Times New Roman"/>
          <w:b/>
          <w:sz w:val="24"/>
          <w:szCs w:val="24"/>
          <w:u w:val="single"/>
        </w:rPr>
        <w:t>Hohai University</w:t>
      </w:r>
      <w:r w:rsidR="000F60B0" w:rsidRPr="006B3A41">
        <w:rPr>
          <w:rFonts w:ascii="Times New Roman" w:hAnsi="Times New Roman" w:cs="Times New Roman" w:hint="eastAsia"/>
          <w:b/>
          <w:sz w:val="24"/>
          <w:szCs w:val="24"/>
          <w:u w:val="single"/>
        </w:rPr>
        <w:t xml:space="preserve">, </w:t>
      </w:r>
      <w:r>
        <w:rPr>
          <w:rFonts w:ascii="Times New Roman" w:hAnsi="Times New Roman" w:cs="Times New Roman"/>
          <w:b/>
          <w:sz w:val="24"/>
          <w:szCs w:val="24"/>
          <w:u w:val="single"/>
        </w:rPr>
        <w:t>College of Hydrology and Water Resources</w:t>
      </w:r>
    </w:p>
    <w:p w14:paraId="1686BA06" w14:textId="4567B728" w:rsidR="00B05B7D" w:rsidRPr="00847F4E" w:rsidRDefault="00B05B7D" w:rsidP="00B05B7D">
      <w:pPr>
        <w:rPr>
          <w:rFonts w:ascii="Times New Roman" w:hAnsi="Times New Roman" w:cs="Times New Roman"/>
        </w:rPr>
      </w:pPr>
      <w:r w:rsidRPr="00847F4E">
        <w:rPr>
          <w:rFonts w:ascii="Times New Roman" w:hAnsi="Times New Roman" w:cs="Times New Roman"/>
          <w:sz w:val="24"/>
          <w:szCs w:val="24"/>
        </w:rPr>
        <w:t>Professor Weiguang Wang</w:t>
      </w:r>
    </w:p>
    <w:p w14:paraId="499B3039" w14:textId="77777777" w:rsidR="00B05B7D" w:rsidRDefault="00B05B7D" w:rsidP="00B05B7D">
      <w:pPr>
        <w:rPr>
          <w:rFonts w:ascii="Times New Roman" w:hAnsi="Times New Roman" w:cs="Times New Roman"/>
          <w:sz w:val="24"/>
          <w:szCs w:val="24"/>
        </w:rPr>
      </w:pPr>
      <w:r w:rsidRPr="00B05B7D">
        <w:t>E-mail:</w:t>
      </w:r>
      <w:r>
        <w:rPr>
          <w:rStyle w:val="Hyperlink"/>
          <w:rFonts w:ascii="Times New Roman" w:hAnsi="Times New Roman" w:cs="Times New Roman"/>
          <w:sz w:val="24"/>
          <w:szCs w:val="24"/>
        </w:rPr>
        <w:t>wangweiguang@hhu.edu.cn</w:t>
      </w:r>
    </w:p>
    <w:p w14:paraId="780450B7" w14:textId="77777777" w:rsidR="00002E2B" w:rsidRDefault="00002E2B" w:rsidP="00DF5F41">
      <w:pPr>
        <w:rPr>
          <w:rFonts w:ascii="Times New Roman" w:hAnsi="Times New Roman" w:cs="Times New Roman"/>
          <w:sz w:val="24"/>
          <w:szCs w:val="24"/>
        </w:rPr>
      </w:pPr>
    </w:p>
    <w:p w14:paraId="2040B2FA" w14:textId="542A891D" w:rsidR="00002E2B" w:rsidRDefault="00002E2B" w:rsidP="00DF5F41">
      <w:pPr>
        <w:rPr>
          <w:rFonts w:ascii="Times New Roman" w:hAnsi="Times New Roman" w:cs="Times New Roman"/>
          <w:sz w:val="24"/>
          <w:szCs w:val="24"/>
        </w:rPr>
      </w:pPr>
      <w:r>
        <w:rPr>
          <w:rFonts w:ascii="Times New Roman" w:hAnsi="Times New Roman" w:cs="Times New Roman"/>
          <w:sz w:val="24"/>
          <w:szCs w:val="24"/>
        </w:rPr>
        <w:t>Professor Ke Zhang</w:t>
      </w:r>
    </w:p>
    <w:p w14:paraId="6D1EDDA9" w14:textId="592CF8FA" w:rsidR="00002E2B" w:rsidRDefault="00002E2B" w:rsidP="00DF5F41">
      <w:pPr>
        <w:rPr>
          <w:rFonts w:ascii="Times New Roman" w:hAnsi="Times New Roman" w:cs="Times New Roman"/>
          <w:sz w:val="24"/>
          <w:szCs w:val="24"/>
        </w:rPr>
      </w:pPr>
      <w:r>
        <w:rPr>
          <w:rFonts w:ascii="Times New Roman" w:hAnsi="Times New Roman" w:cs="Times New Roman"/>
          <w:sz w:val="24"/>
          <w:szCs w:val="24"/>
        </w:rPr>
        <w:t xml:space="preserve">E-mail: </w:t>
      </w:r>
      <w:hyperlink r:id="rId16" w:history="1">
        <w:r w:rsidRPr="00255C50">
          <w:rPr>
            <w:rStyle w:val="Hyperlink"/>
            <w:rFonts w:ascii="Times New Roman" w:hAnsi="Times New Roman" w:cs="Times New Roman"/>
            <w:sz w:val="24"/>
            <w:szCs w:val="24"/>
          </w:rPr>
          <w:t>kzhang@hhu.edu.cn</w:t>
        </w:r>
      </w:hyperlink>
    </w:p>
    <w:p w14:paraId="7EDB0CF3" w14:textId="77777777" w:rsidR="00002E2B" w:rsidRDefault="00002E2B" w:rsidP="00DF5F41">
      <w:pPr>
        <w:rPr>
          <w:rFonts w:ascii="Times New Roman" w:hAnsi="Times New Roman" w:cs="Times New Roman"/>
          <w:sz w:val="24"/>
          <w:szCs w:val="24"/>
        </w:rPr>
      </w:pPr>
    </w:p>
    <w:p w14:paraId="47ED1012" w14:textId="0585F4C8" w:rsidR="009D4F04" w:rsidRDefault="009D4F04" w:rsidP="009D4F04">
      <w:pPr>
        <w:rPr>
          <w:rFonts w:ascii="Times New Roman" w:hAnsi="Times New Roman" w:cs="Times New Roman"/>
          <w:sz w:val="24"/>
          <w:szCs w:val="24"/>
        </w:rPr>
      </w:pPr>
      <w:r>
        <w:rPr>
          <w:rFonts w:ascii="Times New Roman" w:hAnsi="Times New Roman" w:cs="Times New Roman"/>
          <w:sz w:val="24"/>
          <w:szCs w:val="24"/>
        </w:rPr>
        <w:t xml:space="preserve">Professor </w:t>
      </w:r>
      <w:r w:rsidRPr="00F37CBF">
        <w:rPr>
          <w:rFonts w:ascii="Times New Roman" w:hAnsi="Times New Roman" w:cs="Times New Roman"/>
          <w:sz w:val="24"/>
          <w:szCs w:val="24"/>
        </w:rPr>
        <w:t>Peng</w:t>
      </w:r>
      <w:r>
        <w:rPr>
          <w:rFonts w:ascii="Times New Roman" w:hAnsi="Times New Roman" w:cs="Times New Roman"/>
          <w:sz w:val="24"/>
          <w:szCs w:val="24"/>
        </w:rPr>
        <w:t xml:space="preserve"> Shi</w:t>
      </w:r>
    </w:p>
    <w:p w14:paraId="6C8E6EE2" w14:textId="46D13367" w:rsidR="009D4F04" w:rsidRDefault="009D4F04" w:rsidP="009D4F04">
      <w:pPr>
        <w:rPr>
          <w:rFonts w:ascii="Times New Roman" w:hAnsi="Times New Roman" w:cs="Times New Roman"/>
          <w:sz w:val="24"/>
          <w:szCs w:val="24"/>
        </w:rPr>
      </w:pPr>
      <w:r>
        <w:rPr>
          <w:rFonts w:ascii="Times New Roman" w:hAnsi="Times New Roman" w:cs="Times New Roman"/>
          <w:sz w:val="24"/>
          <w:szCs w:val="24"/>
        </w:rPr>
        <w:t xml:space="preserve">E-mail: </w:t>
      </w:r>
      <w:hyperlink r:id="rId17" w:history="1">
        <w:r w:rsidR="007A4C20" w:rsidRPr="003506DB">
          <w:rPr>
            <w:rStyle w:val="Hyperlink"/>
            <w:rFonts w:ascii="Times New Roman" w:hAnsi="Times New Roman" w:cs="Times New Roman"/>
            <w:sz w:val="24"/>
            <w:szCs w:val="24"/>
          </w:rPr>
          <w:t>ship@hhu.edu.cn</w:t>
        </w:r>
      </w:hyperlink>
      <w:r w:rsidR="007A4C20">
        <w:rPr>
          <w:rFonts w:ascii="Times New Roman" w:hAnsi="Times New Roman" w:cs="Times New Roman"/>
          <w:sz w:val="24"/>
          <w:szCs w:val="24"/>
        </w:rPr>
        <w:t xml:space="preserve"> </w:t>
      </w:r>
    </w:p>
    <w:p w14:paraId="68701D90" w14:textId="77777777" w:rsidR="00DF5F41" w:rsidRDefault="00DF5F41">
      <w:pPr>
        <w:rPr>
          <w:rFonts w:ascii="Times New Roman" w:hAnsi="Times New Roman" w:cs="Times New Roman"/>
          <w:sz w:val="24"/>
          <w:szCs w:val="24"/>
        </w:rPr>
      </w:pPr>
    </w:p>
    <w:p w14:paraId="302B1BF0" w14:textId="1B21AE55" w:rsidR="000F60B0" w:rsidRPr="00D64601" w:rsidRDefault="00002E2B">
      <w:pPr>
        <w:rPr>
          <w:rFonts w:ascii="Times New Roman" w:hAnsi="Times New Roman" w:cs="Times New Roman"/>
          <w:b/>
          <w:sz w:val="24"/>
          <w:szCs w:val="24"/>
          <w:u w:val="single"/>
        </w:rPr>
      </w:pPr>
      <w:r>
        <w:rPr>
          <w:rFonts w:ascii="Times New Roman" w:hAnsi="Times New Roman" w:cs="Times New Roman"/>
          <w:b/>
          <w:sz w:val="24"/>
          <w:szCs w:val="24"/>
          <w:u w:val="single"/>
        </w:rPr>
        <w:t xml:space="preserve">Chang’an </w:t>
      </w:r>
      <w:r w:rsidR="00D64601" w:rsidRPr="00D64601">
        <w:rPr>
          <w:rFonts w:ascii="Times New Roman" w:hAnsi="Times New Roman" w:cs="Times New Roman" w:hint="eastAsia"/>
          <w:b/>
          <w:sz w:val="24"/>
          <w:szCs w:val="24"/>
          <w:u w:val="single"/>
        </w:rPr>
        <w:t>University</w:t>
      </w:r>
      <w:r w:rsidR="00FE1B79">
        <w:rPr>
          <w:rFonts w:ascii="Times New Roman" w:hAnsi="Times New Roman" w:cs="Times New Roman"/>
          <w:b/>
          <w:sz w:val="24"/>
          <w:szCs w:val="24"/>
          <w:u w:val="single"/>
        </w:rPr>
        <w:t>,</w:t>
      </w:r>
      <w:r w:rsidR="00FE1B79" w:rsidRPr="00FE1B79">
        <w:rPr>
          <w:rFonts w:ascii="Times New Roman" w:hAnsi="Times New Roman" w:cs="Times New Roman"/>
          <w:b/>
          <w:sz w:val="24"/>
          <w:szCs w:val="24"/>
          <w:u w:val="single"/>
        </w:rPr>
        <w:t xml:space="preserve"> </w:t>
      </w:r>
      <w:r w:rsidR="00FE1B79" w:rsidRPr="00D10113">
        <w:rPr>
          <w:rFonts w:ascii="Times New Roman" w:hAnsi="Times New Roman" w:cs="Times New Roman"/>
          <w:b/>
          <w:sz w:val="24"/>
          <w:szCs w:val="24"/>
          <w:u w:val="single"/>
        </w:rPr>
        <w:t>School of Environmental Science and Engineering</w:t>
      </w:r>
    </w:p>
    <w:p w14:paraId="00DB8BE0" w14:textId="126BD6A1" w:rsidR="00D64601" w:rsidRPr="00CA342B" w:rsidRDefault="00002E2B">
      <w:pPr>
        <w:rPr>
          <w:rFonts w:ascii="Times New Roman" w:hAnsi="Times New Roman" w:cs="Times New Roman"/>
          <w:sz w:val="24"/>
          <w:szCs w:val="24"/>
        </w:rPr>
      </w:pPr>
      <w:r w:rsidRPr="00CA342B">
        <w:rPr>
          <w:rFonts w:ascii="Times New Roman" w:hAnsi="Times New Roman" w:cs="Times New Roman"/>
          <w:sz w:val="24"/>
          <w:szCs w:val="24"/>
        </w:rPr>
        <w:t>Professor Pingping Luo</w:t>
      </w:r>
    </w:p>
    <w:p w14:paraId="0191C102" w14:textId="62ADCBAF" w:rsidR="00D64601" w:rsidRPr="00CA342B" w:rsidRDefault="00D64601">
      <w:pPr>
        <w:rPr>
          <w:rFonts w:ascii="Times New Roman" w:hAnsi="Times New Roman" w:cs="Times New Roman"/>
          <w:sz w:val="24"/>
          <w:szCs w:val="24"/>
        </w:rPr>
      </w:pPr>
      <w:r w:rsidRPr="00CA342B">
        <w:rPr>
          <w:rFonts w:ascii="Times New Roman" w:hAnsi="Times New Roman" w:cs="Times New Roman" w:hint="eastAsia"/>
          <w:sz w:val="24"/>
          <w:szCs w:val="24"/>
        </w:rPr>
        <w:t xml:space="preserve">Email: </w:t>
      </w:r>
      <w:hyperlink r:id="rId18" w:history="1">
        <w:r w:rsidR="00F11BDC" w:rsidRPr="007A4C20">
          <w:rPr>
            <w:rStyle w:val="Hyperlink"/>
            <w:rFonts w:ascii="Times New Roman" w:hAnsi="Times New Roman" w:cs="Times New Roman"/>
            <w:sz w:val="24"/>
            <w:szCs w:val="24"/>
          </w:rPr>
          <w:t>lpp@chd.edu.cn</w:t>
        </w:r>
      </w:hyperlink>
      <w:r w:rsidR="007A4C20" w:rsidRPr="007A4C20">
        <w:rPr>
          <w:rStyle w:val="Hyperlink"/>
          <w:rFonts w:ascii="Times New Roman" w:hAnsi="Times New Roman" w:cs="Times New Roman"/>
          <w:sz w:val="24"/>
          <w:szCs w:val="24"/>
        </w:rPr>
        <w:t xml:space="preserve"> </w:t>
      </w:r>
    </w:p>
    <w:p w14:paraId="0312E0A1" w14:textId="2538EAAA" w:rsidR="00F11BDC" w:rsidRPr="00CA342B" w:rsidRDefault="00F11BDC">
      <w:pPr>
        <w:rPr>
          <w:rFonts w:ascii="Times New Roman" w:hAnsi="Times New Roman" w:cs="Times New Roman"/>
          <w:sz w:val="24"/>
          <w:szCs w:val="24"/>
        </w:rPr>
      </w:pPr>
    </w:p>
    <w:p w14:paraId="138F2FE9" w14:textId="65923E1B" w:rsidR="00F11BDC" w:rsidRPr="00CA342B" w:rsidRDefault="00F11BDC">
      <w:pPr>
        <w:rPr>
          <w:rFonts w:ascii="Times New Roman" w:hAnsi="Times New Roman" w:cs="Times New Roman"/>
          <w:sz w:val="24"/>
          <w:szCs w:val="24"/>
        </w:rPr>
      </w:pPr>
      <w:r w:rsidRPr="00CA342B">
        <w:rPr>
          <w:rFonts w:ascii="Times New Roman" w:hAnsi="Times New Roman" w:cs="Times New Roman"/>
          <w:sz w:val="24"/>
          <w:szCs w:val="24"/>
        </w:rPr>
        <w:t>Lecturer Meimei Zhou</w:t>
      </w:r>
    </w:p>
    <w:p w14:paraId="36658A38" w14:textId="52E609A2" w:rsidR="00F11BDC" w:rsidRDefault="00F11BDC">
      <w:pPr>
        <w:rPr>
          <w:rFonts w:ascii="Times New Roman" w:hAnsi="Times New Roman" w:cs="Times New Roman"/>
          <w:sz w:val="24"/>
          <w:szCs w:val="24"/>
        </w:rPr>
      </w:pPr>
      <w:r w:rsidRPr="00CA342B">
        <w:rPr>
          <w:rFonts w:ascii="Times New Roman" w:hAnsi="Times New Roman" w:cs="Times New Roman"/>
          <w:sz w:val="24"/>
          <w:szCs w:val="24"/>
        </w:rPr>
        <w:t xml:space="preserve">Email: </w:t>
      </w:r>
      <w:hyperlink r:id="rId19" w:history="1">
        <w:r w:rsidRPr="007A4C20">
          <w:rPr>
            <w:rStyle w:val="Hyperlink"/>
            <w:rFonts w:ascii="Times New Roman" w:hAnsi="Times New Roman" w:cs="Times New Roman"/>
            <w:sz w:val="24"/>
            <w:szCs w:val="24"/>
          </w:rPr>
          <w:t>mmzhou@chd.edu.cn</w:t>
        </w:r>
      </w:hyperlink>
    </w:p>
    <w:p w14:paraId="44788422" w14:textId="77777777" w:rsidR="00F11BDC" w:rsidRDefault="00F11BDC">
      <w:pPr>
        <w:rPr>
          <w:rFonts w:ascii="Times New Roman" w:hAnsi="Times New Roman" w:cs="Times New Roman"/>
          <w:sz w:val="24"/>
          <w:szCs w:val="24"/>
        </w:rPr>
      </w:pPr>
    </w:p>
    <w:p w14:paraId="37B40EA5" w14:textId="11A29913" w:rsidR="00665BC0" w:rsidRPr="00665BC0" w:rsidRDefault="00665BC0">
      <w:pPr>
        <w:rPr>
          <w:rFonts w:ascii="Times New Roman" w:hAnsi="Times New Roman" w:cs="Times New Roman"/>
          <w:b/>
          <w:sz w:val="24"/>
          <w:szCs w:val="24"/>
          <w:u w:val="single"/>
        </w:rPr>
      </w:pPr>
      <w:r w:rsidRPr="00665BC0">
        <w:rPr>
          <w:rFonts w:ascii="Times New Roman" w:hAnsi="Times New Roman" w:cs="Times New Roman"/>
          <w:b/>
          <w:sz w:val="24"/>
          <w:szCs w:val="24"/>
          <w:u w:val="single"/>
        </w:rPr>
        <w:t>Nanjing Institute of Geography and Limnology</w:t>
      </w:r>
      <w:r w:rsidRPr="00665BC0">
        <w:rPr>
          <w:rFonts w:ascii="Times New Roman" w:hAnsi="Times New Roman" w:cs="Times New Roman" w:hint="eastAsia"/>
          <w:b/>
          <w:sz w:val="24"/>
          <w:szCs w:val="24"/>
          <w:u w:val="single"/>
        </w:rPr>
        <w:t xml:space="preserve">, </w:t>
      </w:r>
      <w:r w:rsidRPr="00665BC0">
        <w:rPr>
          <w:rFonts w:ascii="Times New Roman" w:hAnsi="Times New Roman" w:cs="Times New Roman"/>
          <w:b/>
          <w:sz w:val="24"/>
          <w:szCs w:val="24"/>
          <w:u w:val="single"/>
        </w:rPr>
        <w:t>CAS</w:t>
      </w:r>
    </w:p>
    <w:p w14:paraId="2BF2D747" w14:textId="739E24AC" w:rsidR="00897B44" w:rsidRPr="00CA342B" w:rsidRDefault="00897B44" w:rsidP="00897B44">
      <w:pPr>
        <w:rPr>
          <w:rFonts w:ascii="Times New Roman" w:hAnsi="Times New Roman" w:cs="Times New Roman"/>
          <w:sz w:val="24"/>
          <w:szCs w:val="24"/>
        </w:rPr>
      </w:pPr>
      <w:r w:rsidRPr="00CA342B">
        <w:rPr>
          <w:rFonts w:ascii="Times New Roman" w:hAnsi="Times New Roman" w:cs="Times New Roman"/>
          <w:sz w:val="24"/>
          <w:szCs w:val="24"/>
        </w:rPr>
        <w:t xml:space="preserve">Professor </w:t>
      </w:r>
      <w:r>
        <w:rPr>
          <w:rFonts w:ascii="Times New Roman" w:hAnsi="Times New Roman" w:cs="Times New Roman"/>
          <w:sz w:val="24"/>
          <w:szCs w:val="24"/>
        </w:rPr>
        <w:t>Bin He</w:t>
      </w:r>
    </w:p>
    <w:p w14:paraId="1E398FA5" w14:textId="0B71231C" w:rsidR="00897B44" w:rsidRDefault="00897B44" w:rsidP="00897B44">
      <w:pPr>
        <w:rPr>
          <w:rFonts w:ascii="Times New Roman" w:hAnsi="Times New Roman" w:cs="Times New Roman"/>
          <w:sz w:val="24"/>
          <w:szCs w:val="24"/>
        </w:rPr>
      </w:pPr>
      <w:r w:rsidRPr="00CA342B">
        <w:rPr>
          <w:rFonts w:ascii="Times New Roman" w:hAnsi="Times New Roman" w:cs="Times New Roman"/>
          <w:sz w:val="24"/>
          <w:szCs w:val="24"/>
        </w:rPr>
        <w:t xml:space="preserve">Email: </w:t>
      </w:r>
      <w:hyperlink r:id="rId20" w:history="1">
        <w:r w:rsidR="007A4C20" w:rsidRPr="003506DB">
          <w:rPr>
            <w:rStyle w:val="Hyperlink"/>
            <w:rFonts w:ascii="Times New Roman" w:hAnsi="Times New Roman" w:cs="Times New Roman"/>
            <w:sz w:val="24"/>
            <w:szCs w:val="24"/>
          </w:rPr>
          <w:t>hebin@niglas.ac.cn</w:t>
        </w:r>
      </w:hyperlink>
      <w:r w:rsidR="007A4C20">
        <w:rPr>
          <w:rFonts w:ascii="Times New Roman" w:hAnsi="Times New Roman" w:cs="Times New Roman"/>
          <w:sz w:val="24"/>
          <w:szCs w:val="24"/>
        </w:rPr>
        <w:t xml:space="preserve"> </w:t>
      </w:r>
      <w:hyperlink r:id="rId21" w:history="1"/>
    </w:p>
    <w:p w14:paraId="310D1C6C" w14:textId="77777777" w:rsidR="00897B44" w:rsidRPr="00897B44" w:rsidRDefault="00897B44" w:rsidP="00897B44">
      <w:pPr>
        <w:rPr>
          <w:rFonts w:ascii="Times New Roman" w:hAnsi="Times New Roman" w:cs="Times New Roman"/>
          <w:sz w:val="24"/>
          <w:szCs w:val="24"/>
        </w:rPr>
      </w:pPr>
    </w:p>
    <w:p w14:paraId="6F803F21" w14:textId="4758B463" w:rsidR="00897B44" w:rsidRPr="00CA342B" w:rsidRDefault="00897B44" w:rsidP="00897B44">
      <w:pPr>
        <w:rPr>
          <w:rFonts w:ascii="Times New Roman" w:hAnsi="Times New Roman" w:cs="Times New Roman"/>
          <w:sz w:val="24"/>
          <w:szCs w:val="24"/>
        </w:rPr>
      </w:pPr>
      <w:r>
        <w:rPr>
          <w:rFonts w:ascii="Times New Roman" w:hAnsi="Times New Roman" w:cs="Times New Roman"/>
          <w:sz w:val="24"/>
          <w:szCs w:val="24"/>
        </w:rPr>
        <w:t xml:space="preserve">Assistant </w:t>
      </w:r>
      <w:r w:rsidRPr="00CA342B">
        <w:rPr>
          <w:rFonts w:ascii="Times New Roman" w:hAnsi="Times New Roman" w:cs="Times New Roman"/>
          <w:sz w:val="24"/>
          <w:szCs w:val="24"/>
        </w:rPr>
        <w:t xml:space="preserve">Professor </w:t>
      </w:r>
      <w:r>
        <w:rPr>
          <w:rFonts w:ascii="Times New Roman" w:hAnsi="Times New Roman" w:cs="Times New Roman"/>
          <w:sz w:val="24"/>
          <w:szCs w:val="24"/>
        </w:rPr>
        <w:t>Weili Duan</w:t>
      </w:r>
    </w:p>
    <w:p w14:paraId="2602BB7E" w14:textId="38EAD59A" w:rsidR="00897B44" w:rsidRPr="00CA342B" w:rsidRDefault="00897B44" w:rsidP="00897B44">
      <w:pPr>
        <w:rPr>
          <w:rFonts w:ascii="Times New Roman" w:hAnsi="Times New Roman" w:cs="Times New Roman"/>
          <w:sz w:val="24"/>
          <w:szCs w:val="24"/>
        </w:rPr>
      </w:pPr>
      <w:r w:rsidRPr="00CA342B">
        <w:rPr>
          <w:rFonts w:ascii="Times New Roman" w:hAnsi="Times New Roman" w:cs="Times New Roman" w:hint="eastAsia"/>
          <w:sz w:val="24"/>
          <w:szCs w:val="24"/>
        </w:rPr>
        <w:t xml:space="preserve">Email: </w:t>
      </w:r>
      <w:hyperlink r:id="rId22" w:history="1">
        <w:r w:rsidR="007A4C20" w:rsidRPr="003506DB">
          <w:rPr>
            <w:rStyle w:val="Hyperlink"/>
            <w:rFonts w:ascii="Times New Roman" w:hAnsi="Times New Roman" w:cs="Times New Roman"/>
            <w:sz w:val="24"/>
            <w:szCs w:val="24"/>
          </w:rPr>
          <w:t>duan.scut.cn@gmail.com</w:t>
        </w:r>
      </w:hyperlink>
      <w:r w:rsidR="007A4C20">
        <w:rPr>
          <w:rFonts w:ascii="Times New Roman" w:hAnsi="Times New Roman" w:cs="Times New Roman"/>
          <w:sz w:val="24"/>
          <w:szCs w:val="24"/>
        </w:rPr>
        <w:t xml:space="preserve"> </w:t>
      </w:r>
      <w:hyperlink r:id="rId23" w:history="1"/>
    </w:p>
    <w:p w14:paraId="51DF96D5" w14:textId="77777777" w:rsidR="00897B44" w:rsidRPr="00CA342B" w:rsidRDefault="00897B44" w:rsidP="00897B44">
      <w:pPr>
        <w:rPr>
          <w:rFonts w:ascii="Times New Roman" w:hAnsi="Times New Roman" w:cs="Times New Roman"/>
          <w:sz w:val="24"/>
          <w:szCs w:val="24"/>
        </w:rPr>
      </w:pPr>
    </w:p>
    <w:p w14:paraId="09AA3CDA" w14:textId="68D93158" w:rsidR="00897B44" w:rsidRPr="00CA342B" w:rsidRDefault="00897B44" w:rsidP="00897B44">
      <w:pPr>
        <w:rPr>
          <w:rFonts w:ascii="Times New Roman" w:hAnsi="Times New Roman" w:cs="Times New Roman"/>
          <w:sz w:val="24"/>
          <w:szCs w:val="24"/>
        </w:rPr>
      </w:pPr>
      <w:r>
        <w:rPr>
          <w:rFonts w:ascii="Times New Roman" w:hAnsi="Times New Roman" w:cs="Times New Roman"/>
          <w:sz w:val="24"/>
          <w:szCs w:val="24"/>
        </w:rPr>
        <w:t xml:space="preserve">Assistant </w:t>
      </w:r>
      <w:r w:rsidRPr="00CA342B">
        <w:rPr>
          <w:rFonts w:ascii="Times New Roman" w:hAnsi="Times New Roman" w:cs="Times New Roman"/>
          <w:sz w:val="24"/>
          <w:szCs w:val="24"/>
        </w:rPr>
        <w:t xml:space="preserve">Professor </w:t>
      </w:r>
      <w:r>
        <w:rPr>
          <w:rFonts w:ascii="Times New Roman" w:hAnsi="Times New Roman" w:cs="Times New Roman"/>
          <w:sz w:val="24"/>
          <w:szCs w:val="24"/>
        </w:rPr>
        <w:t>Huawu Wu</w:t>
      </w:r>
    </w:p>
    <w:p w14:paraId="62ED3802" w14:textId="6B18FFD6" w:rsidR="00897B44" w:rsidRDefault="00897B44" w:rsidP="00897B44">
      <w:pPr>
        <w:rPr>
          <w:rFonts w:ascii="Times New Roman" w:hAnsi="Times New Roman" w:cs="Times New Roman"/>
          <w:sz w:val="24"/>
          <w:szCs w:val="24"/>
        </w:rPr>
      </w:pPr>
      <w:r w:rsidRPr="00CA342B">
        <w:rPr>
          <w:rFonts w:ascii="Times New Roman" w:hAnsi="Times New Roman" w:cs="Times New Roman"/>
          <w:sz w:val="24"/>
          <w:szCs w:val="24"/>
        </w:rPr>
        <w:t xml:space="preserve">Email: </w:t>
      </w:r>
      <w:hyperlink r:id="rId24" w:history="1">
        <w:r w:rsidR="007A4C20" w:rsidRPr="003506DB">
          <w:rPr>
            <w:rStyle w:val="Hyperlink"/>
            <w:rFonts w:ascii="Times New Roman" w:hAnsi="Times New Roman" w:cs="Times New Roman"/>
            <w:sz w:val="24"/>
            <w:szCs w:val="24"/>
          </w:rPr>
          <w:t>hwwu@niglas.ac.cn</w:t>
        </w:r>
      </w:hyperlink>
      <w:r w:rsidR="007A4C20">
        <w:rPr>
          <w:rFonts w:ascii="Times New Roman" w:hAnsi="Times New Roman" w:cs="Times New Roman"/>
          <w:sz w:val="24"/>
          <w:szCs w:val="24"/>
        </w:rPr>
        <w:t xml:space="preserve"> </w:t>
      </w:r>
      <w:hyperlink r:id="rId25" w:history="1"/>
    </w:p>
    <w:p w14:paraId="3BF0DFA9" w14:textId="24193BE8" w:rsidR="006E20BE" w:rsidRPr="00890F07" w:rsidRDefault="006E20BE">
      <w:pPr>
        <w:rPr>
          <w:rFonts w:ascii="宋体" w:eastAsia="宋体" w:hAnsi="宋体" w:cs="宋体"/>
          <w:sz w:val="24"/>
          <w:szCs w:val="24"/>
        </w:rPr>
      </w:pPr>
      <w:bookmarkStart w:id="15" w:name="_GoBack"/>
      <w:bookmarkEnd w:id="15"/>
    </w:p>
    <w:sectPr w:rsidR="006E20BE" w:rsidRPr="00890F07" w:rsidSect="00056CA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BC654" w14:textId="77777777" w:rsidR="00CB423C" w:rsidRDefault="00CB423C" w:rsidP="00F701FD">
      <w:r>
        <w:separator/>
      </w:r>
    </w:p>
  </w:endnote>
  <w:endnote w:type="continuationSeparator" w:id="0">
    <w:p w14:paraId="77C34CD9" w14:textId="77777777" w:rsidR="00CB423C" w:rsidRDefault="00CB423C" w:rsidP="00F7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黑体">
    <w:charset w:val="50"/>
    <w:family w:val="auto"/>
    <w:pitch w:val="variable"/>
    <w:sig w:usb0="800002BF" w:usb1="38CF7CFA" w:usb2="00000016" w:usb3="00000000" w:csb0="00040001" w:csb1="00000000"/>
  </w:font>
  <w:font w:name="ＭＳ ゴシック">
    <w:charset w:val="4E"/>
    <w:family w:val="auto"/>
    <w:pitch w:val="variable"/>
    <w:sig w:usb0="E00002FF" w:usb1="6AC7FDFB" w:usb2="00000012" w:usb3="00000000" w:csb0="0002009F" w:csb1="00000000"/>
  </w:font>
  <w:font w:name="宋体">
    <w:charset w:val="50"/>
    <w:family w:val="auto"/>
    <w:pitch w:val="variable"/>
    <w:sig w:usb0="00000001" w:usb1="080E0000" w:usb2="00000010" w:usb3="00000000" w:csb0="00040000" w:csb1="00000000"/>
  </w:font>
  <w:font w:name="仿宋_GB2312">
    <w:altName w:val="FangSong_GB2312"/>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152B0" w14:textId="03BC05D4" w:rsidR="00CB423C" w:rsidRDefault="00CB423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zh-CN" w:eastAsia="zh-CN"/>
      </w:rPr>
      <w:t xml:space="preserve"> </w:t>
    </w:r>
    <w:r>
      <w:fldChar w:fldCharType="begin"/>
    </w:r>
    <w:r>
      <w:instrText>PAGE   \* MERGEFORMAT</w:instrText>
    </w:r>
    <w:r>
      <w:fldChar w:fldCharType="separate"/>
    </w:r>
    <w:r w:rsidR="00890F07" w:rsidRPr="00890F07">
      <w:rPr>
        <w:rFonts w:asciiTheme="majorHAnsi" w:eastAsiaTheme="majorEastAsia" w:hAnsiTheme="majorHAnsi" w:cstheme="majorBidi"/>
        <w:noProof/>
        <w:lang w:val="zh-CN" w:eastAsia="zh-CN"/>
      </w:rPr>
      <w:t>6</w:t>
    </w:r>
    <w:r>
      <w:rPr>
        <w:rFonts w:asciiTheme="majorHAnsi" w:eastAsiaTheme="majorEastAsia" w:hAnsiTheme="majorHAnsi" w:cstheme="majorBidi"/>
      </w:rPr>
      <w:fldChar w:fldCharType="end"/>
    </w:r>
  </w:p>
  <w:p w14:paraId="4ABE013B" w14:textId="77777777" w:rsidR="00CB423C" w:rsidRDefault="00CB423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CFB85" w14:textId="77777777" w:rsidR="00CB423C" w:rsidRDefault="00CB423C" w:rsidP="00F701FD">
      <w:r>
        <w:separator/>
      </w:r>
    </w:p>
  </w:footnote>
  <w:footnote w:type="continuationSeparator" w:id="0">
    <w:p w14:paraId="0CAFDA23" w14:textId="77777777" w:rsidR="00CB423C" w:rsidRDefault="00CB423C" w:rsidP="00F701F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eastAsia="宋体" w:hAnsi="宋体" w:cstheme="majorBidi" w:hint="eastAsia"/>
        <w:sz w:val="32"/>
        <w:szCs w:val="32"/>
        <w:lang w:eastAsia="zh-CN"/>
      </w:rPr>
      <w:alias w:val="标题"/>
      <w:id w:val="77738743"/>
      <w:placeholder>
        <w:docPart w:val="FECD5EA1EFF0426CA7E91CA997D4A486"/>
      </w:placeholder>
      <w:dataBinding w:prefixMappings="xmlns:ns0='http://schemas.openxmlformats.org/package/2006/metadata/core-properties' xmlns:ns1='http://purl.org/dc/elements/1.1/'" w:xpath="/ns0:coreProperties[1]/ns1:title[1]" w:storeItemID="{6C3C8BC8-F283-45AE-878A-BAB7291924A1}"/>
      <w:text/>
    </w:sdtPr>
    <w:sdtEndPr/>
    <w:sdtContent>
      <w:p w14:paraId="71D33D49" w14:textId="77777777" w:rsidR="00CB423C" w:rsidRDefault="00CB423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宋体" w:eastAsia="宋体" w:hAnsi="宋体" w:cstheme="majorBidi" w:hint="eastAsia"/>
            <w:sz w:val="32"/>
            <w:szCs w:val="32"/>
            <w:lang w:eastAsia="zh-CN"/>
          </w:rPr>
          <w:t>INTERNATIONAL SYMPOSIUM</w:t>
        </w:r>
      </w:p>
    </w:sdtContent>
  </w:sdt>
  <w:p w14:paraId="4FE31C32" w14:textId="77777777" w:rsidR="00CB423C" w:rsidRDefault="00CB423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87D"/>
    <w:multiLevelType w:val="hybridMultilevel"/>
    <w:tmpl w:val="E09446C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4B05651"/>
    <w:multiLevelType w:val="hybridMultilevel"/>
    <w:tmpl w:val="5DD04D2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83B6107"/>
    <w:multiLevelType w:val="hybridMultilevel"/>
    <w:tmpl w:val="47307A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ECD0D1A"/>
    <w:multiLevelType w:val="hybridMultilevel"/>
    <w:tmpl w:val="58842A82"/>
    <w:lvl w:ilvl="0" w:tplc="A8C632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2CB31F7"/>
    <w:multiLevelType w:val="hybridMultilevel"/>
    <w:tmpl w:val="29BA4A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71712E7"/>
    <w:multiLevelType w:val="hybridMultilevel"/>
    <w:tmpl w:val="91AA9B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BF942A1"/>
    <w:multiLevelType w:val="hybridMultilevel"/>
    <w:tmpl w:val="B50E6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A576CE"/>
    <w:multiLevelType w:val="hybridMultilevel"/>
    <w:tmpl w:val="FD9A83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763364F6"/>
    <w:multiLevelType w:val="hybridMultilevel"/>
    <w:tmpl w:val="0BB8FCE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A084D20"/>
    <w:multiLevelType w:val="hybridMultilevel"/>
    <w:tmpl w:val="0466232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7BCA374D"/>
    <w:multiLevelType w:val="hybridMultilevel"/>
    <w:tmpl w:val="72FCA39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1"/>
  </w:num>
  <w:num w:numId="4">
    <w:abstractNumId w:val="2"/>
  </w:num>
  <w:num w:numId="5">
    <w:abstractNumId w:val="4"/>
  </w:num>
  <w:num w:numId="6">
    <w:abstractNumId w:val="8"/>
  </w:num>
  <w:num w:numId="7">
    <w:abstractNumId w:val="9"/>
  </w:num>
  <w:num w:numId="8">
    <w:abstractNumId w:val="10"/>
  </w:num>
  <w:num w:numId="9">
    <w:abstractNumId w:val="3"/>
  </w:num>
  <w:num w:numId="10">
    <w:abstractNumId w:val="6"/>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o">
    <w15:presenceInfo w15:providerId="None" w15:userId="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E1NTMzsDA3Nza2sDRX0lEKTi0uzszPAykwqQUAUPRRwSwAAAA="/>
  </w:docVars>
  <w:rsids>
    <w:rsidRoot w:val="0052378A"/>
    <w:rsid w:val="000003DF"/>
    <w:rsid w:val="00002168"/>
    <w:rsid w:val="00002E2B"/>
    <w:rsid w:val="00016C63"/>
    <w:rsid w:val="00017A96"/>
    <w:rsid w:val="00020541"/>
    <w:rsid w:val="00035CEC"/>
    <w:rsid w:val="000435EE"/>
    <w:rsid w:val="0005281C"/>
    <w:rsid w:val="00056CA3"/>
    <w:rsid w:val="00077143"/>
    <w:rsid w:val="000A3D5E"/>
    <w:rsid w:val="000E7819"/>
    <w:rsid w:val="000F60B0"/>
    <w:rsid w:val="0010080A"/>
    <w:rsid w:val="00111C51"/>
    <w:rsid w:val="0011579A"/>
    <w:rsid w:val="00116CCD"/>
    <w:rsid w:val="00120FC0"/>
    <w:rsid w:val="00124F97"/>
    <w:rsid w:val="0013116B"/>
    <w:rsid w:val="00134B90"/>
    <w:rsid w:val="001460E5"/>
    <w:rsid w:val="00151045"/>
    <w:rsid w:val="001651D6"/>
    <w:rsid w:val="00165B60"/>
    <w:rsid w:val="00166318"/>
    <w:rsid w:val="00174F5C"/>
    <w:rsid w:val="001B1A09"/>
    <w:rsid w:val="001B3028"/>
    <w:rsid w:val="001C3D55"/>
    <w:rsid w:val="001D03D1"/>
    <w:rsid w:val="001D3990"/>
    <w:rsid w:val="001D3EF9"/>
    <w:rsid w:val="001D4029"/>
    <w:rsid w:val="001E0F1A"/>
    <w:rsid w:val="001F3360"/>
    <w:rsid w:val="00200D34"/>
    <w:rsid w:val="002064B3"/>
    <w:rsid w:val="002144D2"/>
    <w:rsid w:val="00222B8D"/>
    <w:rsid w:val="00224363"/>
    <w:rsid w:val="00227226"/>
    <w:rsid w:val="002275ED"/>
    <w:rsid w:val="00227739"/>
    <w:rsid w:val="00252C7A"/>
    <w:rsid w:val="002713C7"/>
    <w:rsid w:val="00277D4D"/>
    <w:rsid w:val="00294229"/>
    <w:rsid w:val="002A02EB"/>
    <w:rsid w:val="002A0458"/>
    <w:rsid w:val="002B0CE4"/>
    <w:rsid w:val="002C070A"/>
    <w:rsid w:val="002C6115"/>
    <w:rsid w:val="002D0989"/>
    <w:rsid w:val="002D10B7"/>
    <w:rsid w:val="002F7486"/>
    <w:rsid w:val="00314D55"/>
    <w:rsid w:val="003263D6"/>
    <w:rsid w:val="00371702"/>
    <w:rsid w:val="00371B06"/>
    <w:rsid w:val="003917B9"/>
    <w:rsid w:val="00396DAC"/>
    <w:rsid w:val="003A7CC4"/>
    <w:rsid w:val="003C11E4"/>
    <w:rsid w:val="003D3C6D"/>
    <w:rsid w:val="003E2422"/>
    <w:rsid w:val="003E3A0D"/>
    <w:rsid w:val="003E558A"/>
    <w:rsid w:val="003F15FA"/>
    <w:rsid w:val="00413E34"/>
    <w:rsid w:val="0041559C"/>
    <w:rsid w:val="00415725"/>
    <w:rsid w:val="004228FF"/>
    <w:rsid w:val="00446A67"/>
    <w:rsid w:val="00467946"/>
    <w:rsid w:val="00473602"/>
    <w:rsid w:val="0048403D"/>
    <w:rsid w:val="004A2D93"/>
    <w:rsid w:val="004A3BD3"/>
    <w:rsid w:val="004C7544"/>
    <w:rsid w:val="004D1D1E"/>
    <w:rsid w:val="004E21E1"/>
    <w:rsid w:val="004E2990"/>
    <w:rsid w:val="004E7C29"/>
    <w:rsid w:val="004F42B6"/>
    <w:rsid w:val="00503965"/>
    <w:rsid w:val="00506253"/>
    <w:rsid w:val="005221B6"/>
    <w:rsid w:val="00522F08"/>
    <w:rsid w:val="0052378A"/>
    <w:rsid w:val="00527201"/>
    <w:rsid w:val="005448DC"/>
    <w:rsid w:val="00550065"/>
    <w:rsid w:val="005506F8"/>
    <w:rsid w:val="00553154"/>
    <w:rsid w:val="00563BF9"/>
    <w:rsid w:val="00565226"/>
    <w:rsid w:val="0056765D"/>
    <w:rsid w:val="00595ACE"/>
    <w:rsid w:val="005A1B06"/>
    <w:rsid w:val="005C0557"/>
    <w:rsid w:val="005E5D4C"/>
    <w:rsid w:val="00623D69"/>
    <w:rsid w:val="00624680"/>
    <w:rsid w:val="00634F58"/>
    <w:rsid w:val="00641A1C"/>
    <w:rsid w:val="00641F7A"/>
    <w:rsid w:val="006567A8"/>
    <w:rsid w:val="0066372F"/>
    <w:rsid w:val="00665BC0"/>
    <w:rsid w:val="00672767"/>
    <w:rsid w:val="00692B73"/>
    <w:rsid w:val="006A639F"/>
    <w:rsid w:val="006B3A41"/>
    <w:rsid w:val="006E1ACF"/>
    <w:rsid w:val="006E20BE"/>
    <w:rsid w:val="006E2103"/>
    <w:rsid w:val="006F1158"/>
    <w:rsid w:val="006F12A0"/>
    <w:rsid w:val="006F2927"/>
    <w:rsid w:val="00700E5F"/>
    <w:rsid w:val="0070159C"/>
    <w:rsid w:val="0070202B"/>
    <w:rsid w:val="0071120F"/>
    <w:rsid w:val="00714B5B"/>
    <w:rsid w:val="0072723E"/>
    <w:rsid w:val="00752C2D"/>
    <w:rsid w:val="00756894"/>
    <w:rsid w:val="00786138"/>
    <w:rsid w:val="007A4C20"/>
    <w:rsid w:val="007B0805"/>
    <w:rsid w:val="007B5CD4"/>
    <w:rsid w:val="007B6DC0"/>
    <w:rsid w:val="007D46ED"/>
    <w:rsid w:val="007E2FA7"/>
    <w:rsid w:val="007E308F"/>
    <w:rsid w:val="0081038D"/>
    <w:rsid w:val="008167D1"/>
    <w:rsid w:val="00840F9E"/>
    <w:rsid w:val="00847F4E"/>
    <w:rsid w:val="008523E8"/>
    <w:rsid w:val="00852E51"/>
    <w:rsid w:val="00856DA7"/>
    <w:rsid w:val="0086101E"/>
    <w:rsid w:val="008726D0"/>
    <w:rsid w:val="00883C2E"/>
    <w:rsid w:val="00886B6D"/>
    <w:rsid w:val="00890F07"/>
    <w:rsid w:val="00897B44"/>
    <w:rsid w:val="008A7E3E"/>
    <w:rsid w:val="008C0B2B"/>
    <w:rsid w:val="008C38CF"/>
    <w:rsid w:val="008C5B03"/>
    <w:rsid w:val="008C6727"/>
    <w:rsid w:val="008D0805"/>
    <w:rsid w:val="008E3378"/>
    <w:rsid w:val="008F1F19"/>
    <w:rsid w:val="008F7C95"/>
    <w:rsid w:val="0090292F"/>
    <w:rsid w:val="0090636D"/>
    <w:rsid w:val="00917FC0"/>
    <w:rsid w:val="00930B31"/>
    <w:rsid w:val="00933505"/>
    <w:rsid w:val="00933CFD"/>
    <w:rsid w:val="00937AA4"/>
    <w:rsid w:val="00945614"/>
    <w:rsid w:val="00952F6F"/>
    <w:rsid w:val="00954A61"/>
    <w:rsid w:val="009633EB"/>
    <w:rsid w:val="00974B68"/>
    <w:rsid w:val="0098092D"/>
    <w:rsid w:val="00986D32"/>
    <w:rsid w:val="00987B39"/>
    <w:rsid w:val="00990AC9"/>
    <w:rsid w:val="009A28DB"/>
    <w:rsid w:val="009B676A"/>
    <w:rsid w:val="009C1BE6"/>
    <w:rsid w:val="009D4F04"/>
    <w:rsid w:val="009D53D2"/>
    <w:rsid w:val="009E00F6"/>
    <w:rsid w:val="009E1287"/>
    <w:rsid w:val="009F3AE1"/>
    <w:rsid w:val="009F54EE"/>
    <w:rsid w:val="009F65D0"/>
    <w:rsid w:val="00A01D1B"/>
    <w:rsid w:val="00A02A7D"/>
    <w:rsid w:val="00A355F5"/>
    <w:rsid w:val="00A40645"/>
    <w:rsid w:val="00A54F8B"/>
    <w:rsid w:val="00A63EF0"/>
    <w:rsid w:val="00A64680"/>
    <w:rsid w:val="00A65355"/>
    <w:rsid w:val="00A73591"/>
    <w:rsid w:val="00A75B63"/>
    <w:rsid w:val="00A860A0"/>
    <w:rsid w:val="00AC115E"/>
    <w:rsid w:val="00AD0195"/>
    <w:rsid w:val="00AD0D8C"/>
    <w:rsid w:val="00AE5515"/>
    <w:rsid w:val="00AF7EEF"/>
    <w:rsid w:val="00B018BF"/>
    <w:rsid w:val="00B04196"/>
    <w:rsid w:val="00B05B7D"/>
    <w:rsid w:val="00B13E55"/>
    <w:rsid w:val="00B31C23"/>
    <w:rsid w:val="00B34651"/>
    <w:rsid w:val="00B36658"/>
    <w:rsid w:val="00B429F3"/>
    <w:rsid w:val="00B64546"/>
    <w:rsid w:val="00B71CB0"/>
    <w:rsid w:val="00B76E54"/>
    <w:rsid w:val="00B77BF1"/>
    <w:rsid w:val="00B973E8"/>
    <w:rsid w:val="00BC1A47"/>
    <w:rsid w:val="00BC48A0"/>
    <w:rsid w:val="00BD44D7"/>
    <w:rsid w:val="00BE5B23"/>
    <w:rsid w:val="00BF56A8"/>
    <w:rsid w:val="00C056CD"/>
    <w:rsid w:val="00C1762C"/>
    <w:rsid w:val="00C24DCF"/>
    <w:rsid w:val="00C34AA4"/>
    <w:rsid w:val="00C4296C"/>
    <w:rsid w:val="00C45D69"/>
    <w:rsid w:val="00C621C4"/>
    <w:rsid w:val="00C63419"/>
    <w:rsid w:val="00C71AFC"/>
    <w:rsid w:val="00C8029B"/>
    <w:rsid w:val="00C85515"/>
    <w:rsid w:val="00C91096"/>
    <w:rsid w:val="00C949A0"/>
    <w:rsid w:val="00CA342B"/>
    <w:rsid w:val="00CB21E4"/>
    <w:rsid w:val="00CB26D5"/>
    <w:rsid w:val="00CB3C5F"/>
    <w:rsid w:val="00CB423C"/>
    <w:rsid w:val="00CB6DDB"/>
    <w:rsid w:val="00CE2F48"/>
    <w:rsid w:val="00CF6A39"/>
    <w:rsid w:val="00D03714"/>
    <w:rsid w:val="00D07473"/>
    <w:rsid w:val="00D169AF"/>
    <w:rsid w:val="00D24E65"/>
    <w:rsid w:val="00D30CB1"/>
    <w:rsid w:val="00D64601"/>
    <w:rsid w:val="00D653AA"/>
    <w:rsid w:val="00D702FE"/>
    <w:rsid w:val="00D758D5"/>
    <w:rsid w:val="00D83FB6"/>
    <w:rsid w:val="00D94136"/>
    <w:rsid w:val="00DB2791"/>
    <w:rsid w:val="00DB77F2"/>
    <w:rsid w:val="00DD79BD"/>
    <w:rsid w:val="00DE25F2"/>
    <w:rsid w:val="00DF5F41"/>
    <w:rsid w:val="00E02E94"/>
    <w:rsid w:val="00E11A26"/>
    <w:rsid w:val="00E16BFD"/>
    <w:rsid w:val="00E27916"/>
    <w:rsid w:val="00E543D5"/>
    <w:rsid w:val="00E604C2"/>
    <w:rsid w:val="00E70FBB"/>
    <w:rsid w:val="00E81CDD"/>
    <w:rsid w:val="00E87953"/>
    <w:rsid w:val="00E90E31"/>
    <w:rsid w:val="00E9378A"/>
    <w:rsid w:val="00E96D3D"/>
    <w:rsid w:val="00EC1393"/>
    <w:rsid w:val="00EE1093"/>
    <w:rsid w:val="00F00C4B"/>
    <w:rsid w:val="00F06C9D"/>
    <w:rsid w:val="00F109BC"/>
    <w:rsid w:val="00F11BDC"/>
    <w:rsid w:val="00F212A8"/>
    <w:rsid w:val="00F244B3"/>
    <w:rsid w:val="00F37229"/>
    <w:rsid w:val="00F37CBF"/>
    <w:rsid w:val="00F45BE9"/>
    <w:rsid w:val="00F553AC"/>
    <w:rsid w:val="00F63A59"/>
    <w:rsid w:val="00F701FD"/>
    <w:rsid w:val="00F70424"/>
    <w:rsid w:val="00F74DD6"/>
    <w:rsid w:val="00F94921"/>
    <w:rsid w:val="00FB1FF3"/>
    <w:rsid w:val="00FB4AEF"/>
    <w:rsid w:val="00FC07D3"/>
    <w:rsid w:val="00FC23AB"/>
    <w:rsid w:val="00FD7693"/>
    <w:rsid w:val="00FE07F3"/>
    <w:rsid w:val="00FE1B79"/>
    <w:rsid w:val="00FE3ACE"/>
    <w:rsid w:val="00FE4BAD"/>
    <w:rsid w:val="00FE6A46"/>
    <w:rsid w:val="00FE7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3C00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2">
    <w:name w:val="heading 2"/>
    <w:basedOn w:val="Normal"/>
    <w:next w:val="Normal"/>
    <w:link w:val="Heading2Char"/>
    <w:qFormat/>
    <w:rsid w:val="00623D69"/>
    <w:pPr>
      <w:keepNext/>
      <w:keepLines/>
      <w:spacing w:before="260" w:after="260" w:line="416" w:lineRule="auto"/>
      <w:outlineLvl w:val="1"/>
    </w:pPr>
    <w:rPr>
      <w:rFonts w:ascii="Arial" w:eastAsia="黑体" w:hAnsi="Arial" w:cs="Times New Roman"/>
      <w:b/>
      <w:bCs/>
      <w:sz w:val="32"/>
      <w:szCs w:val="32"/>
      <w:lang w:eastAsia="zh-CN"/>
    </w:rPr>
  </w:style>
  <w:style w:type="paragraph" w:styleId="Heading3">
    <w:name w:val="heading 3"/>
    <w:basedOn w:val="Normal"/>
    <w:next w:val="Normal"/>
    <w:link w:val="Heading3Char"/>
    <w:uiPriority w:val="9"/>
    <w:semiHidden/>
    <w:unhideWhenUsed/>
    <w:qFormat/>
    <w:rsid w:val="00F37CB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CA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56CA3"/>
    <w:rPr>
      <w:rFonts w:asciiTheme="majorHAnsi" w:eastAsiaTheme="majorEastAsia" w:hAnsiTheme="majorHAnsi" w:cstheme="majorBidi"/>
      <w:sz w:val="18"/>
      <w:szCs w:val="18"/>
    </w:rPr>
  </w:style>
  <w:style w:type="paragraph" w:styleId="ListParagraph">
    <w:name w:val="List Paragraph"/>
    <w:basedOn w:val="Normal"/>
    <w:uiPriority w:val="34"/>
    <w:qFormat/>
    <w:rsid w:val="006B3A41"/>
    <w:pPr>
      <w:ind w:leftChars="400" w:left="840"/>
    </w:pPr>
  </w:style>
  <w:style w:type="character" w:styleId="Hyperlink">
    <w:name w:val="Hyperlink"/>
    <w:basedOn w:val="DefaultParagraphFont"/>
    <w:uiPriority w:val="99"/>
    <w:unhideWhenUsed/>
    <w:rsid w:val="006B3A41"/>
    <w:rPr>
      <w:color w:val="0000FF" w:themeColor="hyperlink"/>
      <w:u w:val="single"/>
    </w:rPr>
  </w:style>
  <w:style w:type="table" w:styleId="TableGrid">
    <w:name w:val="Table Grid"/>
    <w:basedOn w:val="TableNormal"/>
    <w:uiPriority w:val="59"/>
    <w:rsid w:val="00F06C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701FD"/>
    <w:pPr>
      <w:tabs>
        <w:tab w:val="center" w:pos="4153"/>
        <w:tab w:val="right" w:pos="8306"/>
      </w:tabs>
      <w:snapToGrid w:val="0"/>
    </w:pPr>
  </w:style>
  <w:style w:type="character" w:customStyle="1" w:styleId="HeaderChar">
    <w:name w:val="Header Char"/>
    <w:basedOn w:val="DefaultParagraphFont"/>
    <w:link w:val="Header"/>
    <w:uiPriority w:val="99"/>
    <w:rsid w:val="00F701FD"/>
  </w:style>
  <w:style w:type="paragraph" w:styleId="Footer">
    <w:name w:val="footer"/>
    <w:basedOn w:val="Normal"/>
    <w:link w:val="FooterChar"/>
    <w:uiPriority w:val="99"/>
    <w:unhideWhenUsed/>
    <w:rsid w:val="00F701FD"/>
    <w:pPr>
      <w:tabs>
        <w:tab w:val="center" w:pos="4153"/>
        <w:tab w:val="right" w:pos="8306"/>
      </w:tabs>
      <w:snapToGrid w:val="0"/>
    </w:pPr>
  </w:style>
  <w:style w:type="character" w:customStyle="1" w:styleId="FooterChar">
    <w:name w:val="Footer Char"/>
    <w:basedOn w:val="DefaultParagraphFont"/>
    <w:link w:val="Footer"/>
    <w:uiPriority w:val="99"/>
    <w:rsid w:val="00F701FD"/>
  </w:style>
  <w:style w:type="character" w:customStyle="1" w:styleId="Heading2Char">
    <w:name w:val="Heading 2 Char"/>
    <w:basedOn w:val="DefaultParagraphFont"/>
    <w:link w:val="Heading2"/>
    <w:rsid w:val="00623D69"/>
    <w:rPr>
      <w:rFonts w:ascii="Arial" w:eastAsia="黑体" w:hAnsi="Arial" w:cs="Times New Roman"/>
      <w:b/>
      <w:bCs/>
      <w:sz w:val="32"/>
      <w:szCs w:val="32"/>
      <w:lang w:eastAsia="zh-CN"/>
    </w:rPr>
  </w:style>
  <w:style w:type="character" w:styleId="CommentReference">
    <w:name w:val="annotation reference"/>
    <w:basedOn w:val="DefaultParagraphFont"/>
    <w:uiPriority w:val="99"/>
    <w:semiHidden/>
    <w:unhideWhenUsed/>
    <w:rsid w:val="006E1ACF"/>
    <w:rPr>
      <w:sz w:val="21"/>
      <w:szCs w:val="21"/>
    </w:rPr>
  </w:style>
  <w:style w:type="paragraph" w:styleId="CommentText">
    <w:name w:val="annotation text"/>
    <w:basedOn w:val="Normal"/>
    <w:link w:val="CommentTextChar"/>
    <w:uiPriority w:val="99"/>
    <w:semiHidden/>
    <w:unhideWhenUsed/>
    <w:rsid w:val="006E1ACF"/>
    <w:pPr>
      <w:jc w:val="left"/>
    </w:pPr>
  </w:style>
  <w:style w:type="character" w:customStyle="1" w:styleId="CommentTextChar">
    <w:name w:val="Comment Text Char"/>
    <w:basedOn w:val="DefaultParagraphFont"/>
    <w:link w:val="CommentText"/>
    <w:uiPriority w:val="99"/>
    <w:semiHidden/>
    <w:rsid w:val="006E1ACF"/>
  </w:style>
  <w:style w:type="paragraph" w:styleId="CommentSubject">
    <w:name w:val="annotation subject"/>
    <w:basedOn w:val="CommentText"/>
    <w:next w:val="CommentText"/>
    <w:link w:val="CommentSubjectChar"/>
    <w:uiPriority w:val="99"/>
    <w:semiHidden/>
    <w:unhideWhenUsed/>
    <w:rsid w:val="006E1ACF"/>
    <w:rPr>
      <w:b/>
      <w:bCs/>
    </w:rPr>
  </w:style>
  <w:style w:type="character" w:customStyle="1" w:styleId="CommentSubjectChar">
    <w:name w:val="Comment Subject Char"/>
    <w:basedOn w:val="CommentTextChar"/>
    <w:link w:val="CommentSubject"/>
    <w:uiPriority w:val="99"/>
    <w:semiHidden/>
    <w:rsid w:val="006E1ACF"/>
    <w:rPr>
      <w:b/>
      <w:bCs/>
    </w:rPr>
  </w:style>
  <w:style w:type="character" w:customStyle="1" w:styleId="Heading3Char">
    <w:name w:val="Heading 3 Char"/>
    <w:basedOn w:val="DefaultParagraphFont"/>
    <w:link w:val="Heading3"/>
    <w:uiPriority w:val="9"/>
    <w:semiHidden/>
    <w:rsid w:val="00F37CB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2">
    <w:name w:val="heading 2"/>
    <w:basedOn w:val="Normal"/>
    <w:next w:val="Normal"/>
    <w:link w:val="Heading2Char"/>
    <w:qFormat/>
    <w:rsid w:val="00623D69"/>
    <w:pPr>
      <w:keepNext/>
      <w:keepLines/>
      <w:spacing w:before="260" w:after="260" w:line="416" w:lineRule="auto"/>
      <w:outlineLvl w:val="1"/>
    </w:pPr>
    <w:rPr>
      <w:rFonts w:ascii="Arial" w:eastAsia="黑体" w:hAnsi="Arial" w:cs="Times New Roman"/>
      <w:b/>
      <w:bCs/>
      <w:sz w:val="32"/>
      <w:szCs w:val="32"/>
      <w:lang w:eastAsia="zh-CN"/>
    </w:rPr>
  </w:style>
  <w:style w:type="paragraph" w:styleId="Heading3">
    <w:name w:val="heading 3"/>
    <w:basedOn w:val="Normal"/>
    <w:next w:val="Normal"/>
    <w:link w:val="Heading3Char"/>
    <w:uiPriority w:val="9"/>
    <w:semiHidden/>
    <w:unhideWhenUsed/>
    <w:qFormat/>
    <w:rsid w:val="00F37CB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CA3"/>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56CA3"/>
    <w:rPr>
      <w:rFonts w:asciiTheme="majorHAnsi" w:eastAsiaTheme="majorEastAsia" w:hAnsiTheme="majorHAnsi" w:cstheme="majorBidi"/>
      <w:sz w:val="18"/>
      <w:szCs w:val="18"/>
    </w:rPr>
  </w:style>
  <w:style w:type="paragraph" w:styleId="ListParagraph">
    <w:name w:val="List Paragraph"/>
    <w:basedOn w:val="Normal"/>
    <w:uiPriority w:val="34"/>
    <w:qFormat/>
    <w:rsid w:val="006B3A41"/>
    <w:pPr>
      <w:ind w:leftChars="400" w:left="840"/>
    </w:pPr>
  </w:style>
  <w:style w:type="character" w:styleId="Hyperlink">
    <w:name w:val="Hyperlink"/>
    <w:basedOn w:val="DefaultParagraphFont"/>
    <w:uiPriority w:val="99"/>
    <w:unhideWhenUsed/>
    <w:rsid w:val="006B3A41"/>
    <w:rPr>
      <w:color w:val="0000FF" w:themeColor="hyperlink"/>
      <w:u w:val="single"/>
    </w:rPr>
  </w:style>
  <w:style w:type="table" w:styleId="TableGrid">
    <w:name w:val="Table Grid"/>
    <w:basedOn w:val="TableNormal"/>
    <w:uiPriority w:val="59"/>
    <w:rsid w:val="00F06C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701FD"/>
    <w:pPr>
      <w:tabs>
        <w:tab w:val="center" w:pos="4153"/>
        <w:tab w:val="right" w:pos="8306"/>
      </w:tabs>
      <w:snapToGrid w:val="0"/>
    </w:pPr>
  </w:style>
  <w:style w:type="character" w:customStyle="1" w:styleId="HeaderChar">
    <w:name w:val="Header Char"/>
    <w:basedOn w:val="DefaultParagraphFont"/>
    <w:link w:val="Header"/>
    <w:uiPriority w:val="99"/>
    <w:rsid w:val="00F701FD"/>
  </w:style>
  <w:style w:type="paragraph" w:styleId="Footer">
    <w:name w:val="footer"/>
    <w:basedOn w:val="Normal"/>
    <w:link w:val="FooterChar"/>
    <w:uiPriority w:val="99"/>
    <w:unhideWhenUsed/>
    <w:rsid w:val="00F701FD"/>
    <w:pPr>
      <w:tabs>
        <w:tab w:val="center" w:pos="4153"/>
        <w:tab w:val="right" w:pos="8306"/>
      </w:tabs>
      <w:snapToGrid w:val="0"/>
    </w:pPr>
  </w:style>
  <w:style w:type="character" w:customStyle="1" w:styleId="FooterChar">
    <w:name w:val="Footer Char"/>
    <w:basedOn w:val="DefaultParagraphFont"/>
    <w:link w:val="Footer"/>
    <w:uiPriority w:val="99"/>
    <w:rsid w:val="00F701FD"/>
  </w:style>
  <w:style w:type="character" w:customStyle="1" w:styleId="Heading2Char">
    <w:name w:val="Heading 2 Char"/>
    <w:basedOn w:val="DefaultParagraphFont"/>
    <w:link w:val="Heading2"/>
    <w:rsid w:val="00623D69"/>
    <w:rPr>
      <w:rFonts w:ascii="Arial" w:eastAsia="黑体" w:hAnsi="Arial" w:cs="Times New Roman"/>
      <w:b/>
      <w:bCs/>
      <w:sz w:val="32"/>
      <w:szCs w:val="32"/>
      <w:lang w:eastAsia="zh-CN"/>
    </w:rPr>
  </w:style>
  <w:style w:type="character" w:styleId="CommentReference">
    <w:name w:val="annotation reference"/>
    <w:basedOn w:val="DefaultParagraphFont"/>
    <w:uiPriority w:val="99"/>
    <w:semiHidden/>
    <w:unhideWhenUsed/>
    <w:rsid w:val="006E1ACF"/>
    <w:rPr>
      <w:sz w:val="21"/>
      <w:szCs w:val="21"/>
    </w:rPr>
  </w:style>
  <w:style w:type="paragraph" w:styleId="CommentText">
    <w:name w:val="annotation text"/>
    <w:basedOn w:val="Normal"/>
    <w:link w:val="CommentTextChar"/>
    <w:uiPriority w:val="99"/>
    <w:semiHidden/>
    <w:unhideWhenUsed/>
    <w:rsid w:val="006E1ACF"/>
    <w:pPr>
      <w:jc w:val="left"/>
    </w:pPr>
  </w:style>
  <w:style w:type="character" w:customStyle="1" w:styleId="CommentTextChar">
    <w:name w:val="Comment Text Char"/>
    <w:basedOn w:val="DefaultParagraphFont"/>
    <w:link w:val="CommentText"/>
    <w:uiPriority w:val="99"/>
    <w:semiHidden/>
    <w:rsid w:val="006E1ACF"/>
  </w:style>
  <w:style w:type="paragraph" w:styleId="CommentSubject">
    <w:name w:val="annotation subject"/>
    <w:basedOn w:val="CommentText"/>
    <w:next w:val="CommentText"/>
    <w:link w:val="CommentSubjectChar"/>
    <w:uiPriority w:val="99"/>
    <w:semiHidden/>
    <w:unhideWhenUsed/>
    <w:rsid w:val="006E1ACF"/>
    <w:rPr>
      <w:b/>
      <w:bCs/>
    </w:rPr>
  </w:style>
  <w:style w:type="character" w:customStyle="1" w:styleId="CommentSubjectChar">
    <w:name w:val="Comment Subject Char"/>
    <w:basedOn w:val="CommentTextChar"/>
    <w:link w:val="CommentSubject"/>
    <w:uiPriority w:val="99"/>
    <w:semiHidden/>
    <w:rsid w:val="006E1ACF"/>
    <w:rPr>
      <w:b/>
      <w:bCs/>
    </w:rPr>
  </w:style>
  <w:style w:type="character" w:customStyle="1" w:styleId="Heading3Char">
    <w:name w:val="Heading 3 Char"/>
    <w:basedOn w:val="DefaultParagraphFont"/>
    <w:link w:val="Heading3"/>
    <w:uiPriority w:val="9"/>
    <w:semiHidden/>
    <w:rsid w:val="00F37CB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420747">
      <w:bodyDiv w:val="1"/>
      <w:marLeft w:val="0"/>
      <w:marRight w:val="0"/>
      <w:marTop w:val="0"/>
      <w:marBottom w:val="0"/>
      <w:divBdr>
        <w:top w:val="none" w:sz="0" w:space="0" w:color="auto"/>
        <w:left w:val="none" w:sz="0" w:space="0" w:color="auto"/>
        <w:bottom w:val="none" w:sz="0" w:space="0" w:color="auto"/>
        <w:right w:val="none" w:sz="0" w:space="0" w:color="auto"/>
      </w:divBdr>
    </w:div>
    <w:div w:id="1653871585">
      <w:bodyDiv w:val="1"/>
      <w:marLeft w:val="0"/>
      <w:marRight w:val="0"/>
      <w:marTop w:val="0"/>
      <w:marBottom w:val="0"/>
      <w:divBdr>
        <w:top w:val="none" w:sz="0" w:space="0" w:color="auto"/>
        <w:left w:val="none" w:sz="0" w:space="0" w:color="auto"/>
        <w:bottom w:val="none" w:sz="0" w:space="0" w:color="auto"/>
        <w:right w:val="none" w:sz="0" w:space="0" w:color="auto"/>
      </w:divBdr>
      <w:divsChild>
        <w:div w:id="62416455">
          <w:marLeft w:val="0"/>
          <w:marRight w:val="0"/>
          <w:marTop w:val="0"/>
          <w:marBottom w:val="0"/>
          <w:divBdr>
            <w:top w:val="none" w:sz="0" w:space="0" w:color="auto"/>
            <w:left w:val="none" w:sz="0" w:space="0" w:color="auto"/>
            <w:bottom w:val="none" w:sz="0" w:space="0" w:color="auto"/>
            <w:right w:val="none" w:sz="0" w:space="0" w:color="auto"/>
          </w:divBdr>
        </w:div>
      </w:divsChild>
    </w:div>
    <w:div w:id="1917469408">
      <w:bodyDiv w:val="1"/>
      <w:marLeft w:val="0"/>
      <w:marRight w:val="0"/>
      <w:marTop w:val="0"/>
      <w:marBottom w:val="0"/>
      <w:divBdr>
        <w:top w:val="none" w:sz="0" w:space="0" w:color="auto"/>
        <w:left w:val="none" w:sz="0" w:space="0" w:color="auto"/>
        <w:bottom w:val="none" w:sz="0" w:space="0" w:color="auto"/>
        <w:right w:val="none" w:sz="0" w:space="0" w:color="auto"/>
      </w:divBdr>
    </w:div>
    <w:div w:id="1921401482">
      <w:bodyDiv w:val="1"/>
      <w:marLeft w:val="0"/>
      <w:marRight w:val="0"/>
      <w:marTop w:val="0"/>
      <w:marBottom w:val="0"/>
      <w:divBdr>
        <w:top w:val="none" w:sz="0" w:space="0" w:color="auto"/>
        <w:left w:val="none" w:sz="0" w:space="0" w:color="auto"/>
        <w:bottom w:val="none" w:sz="0" w:space="0" w:color="auto"/>
        <w:right w:val="none" w:sz="0" w:space="0" w:color="auto"/>
      </w:divBdr>
      <w:divsChild>
        <w:div w:id="1990817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yperlink" Target="mailto:hebin@niglas.ac.cn" TargetMode="External"/><Relationship Id="rId21" Type="http://schemas.openxmlformats.org/officeDocument/2006/relationships/hyperlink" Target="mailto:mmzhou@chd.edu.cn" TargetMode="External"/><Relationship Id="rId22" Type="http://schemas.openxmlformats.org/officeDocument/2006/relationships/hyperlink" Target="mailto:duan.scut.cn@gmail.com" TargetMode="External"/><Relationship Id="rId23" Type="http://schemas.openxmlformats.org/officeDocument/2006/relationships/hyperlink" Target="mailto:lpp@chd.edu.cn" TargetMode="External"/><Relationship Id="rId24" Type="http://schemas.openxmlformats.org/officeDocument/2006/relationships/hyperlink" Target="mailto:hwwu@niglas.ac.cn" TargetMode="External"/><Relationship Id="rId25" Type="http://schemas.openxmlformats.org/officeDocument/2006/relationships/hyperlink" Target="mailto:mmzhou@chd.edu.cn" TargetMode="External"/><Relationship Id="rId26" Type="http://schemas.openxmlformats.org/officeDocument/2006/relationships/fontTable" Target="fontTable.xml"/><Relationship Id="rId27" Type="http://schemas.openxmlformats.org/officeDocument/2006/relationships/glossaryDocument" Target="glossary/document.xml"/><Relationship Id="rId28" Type="http://schemas.openxmlformats.org/officeDocument/2006/relationships/theme" Target="theme/theme1.xml"/><Relationship Id="rId29" Type="http://schemas.microsoft.com/office/2011/relationships/people" Target="people.xml"/><Relationship Id="rId10" Type="http://schemas.openxmlformats.org/officeDocument/2006/relationships/image" Target="media/image2.jpg"/><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yperlink" Target="mailto:kzhang@hhu.edu.cn" TargetMode="External"/><Relationship Id="rId15" Type="http://schemas.openxmlformats.org/officeDocument/2006/relationships/hyperlink" Target="mailto:lpp@chd.edu.cn" TargetMode="External"/><Relationship Id="rId16" Type="http://schemas.openxmlformats.org/officeDocument/2006/relationships/hyperlink" Target="mailto:kzhang@hhu.edu.cn" TargetMode="External"/><Relationship Id="rId17" Type="http://schemas.openxmlformats.org/officeDocument/2006/relationships/hyperlink" Target="mailto:ship@hhu.edu.cn" TargetMode="External"/><Relationship Id="rId18" Type="http://schemas.openxmlformats.org/officeDocument/2006/relationships/hyperlink" Target="mailto:lpp@chd.edu.cn" TargetMode="External"/><Relationship Id="rId19" Type="http://schemas.openxmlformats.org/officeDocument/2006/relationships/hyperlink" Target="mailto:mmzhou@chd.edu.c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ECD5EA1EFF0426CA7E91CA997D4A486"/>
        <w:category>
          <w:name w:val="常规"/>
          <w:gallery w:val="placeholder"/>
        </w:category>
        <w:types>
          <w:type w:val="bbPlcHdr"/>
        </w:types>
        <w:behaviors>
          <w:behavior w:val="content"/>
        </w:behaviors>
        <w:guid w:val="{E4044403-0E18-4D5C-A0C1-66FE6F899BF4}"/>
      </w:docPartPr>
      <w:docPartBody>
        <w:p w:rsidR="00797680" w:rsidRDefault="00C45FC6" w:rsidP="00C45FC6">
          <w:pPr>
            <w:pStyle w:val="FECD5EA1EFF0426CA7E91CA997D4A486"/>
          </w:pPr>
          <w:r>
            <w:rPr>
              <w:rFonts w:asciiTheme="majorHAnsi" w:eastAsiaTheme="majorEastAsia" w:hAnsiTheme="majorHAnsi" w:cstheme="majorBidi"/>
              <w:sz w:val="32"/>
              <w:szCs w:val="32"/>
              <w:lang w:val="zh-CN" w:eastAsia="zh-CN"/>
            </w:rPr>
            <w:t>[</w:t>
          </w:r>
          <w:r>
            <w:rPr>
              <w:rFonts w:asciiTheme="majorHAnsi" w:eastAsiaTheme="majorEastAsia" w:hAnsiTheme="majorHAnsi" w:cstheme="majorBidi"/>
              <w:sz w:val="32"/>
              <w:szCs w:val="32"/>
              <w:lang w:val="zh-CN" w:eastAsia="zh-CN"/>
            </w:rPr>
            <w:t>键入文档标题</w:t>
          </w:r>
          <w:r>
            <w:rPr>
              <w:rFonts w:asciiTheme="majorHAnsi" w:eastAsiaTheme="majorEastAsia" w:hAnsiTheme="majorHAnsi" w:cstheme="majorBidi"/>
              <w:sz w:val="32"/>
              <w:szCs w:val="32"/>
              <w:lang w:val="zh-CN" w:eastAsia="zh-C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黑体">
    <w:charset w:val="50"/>
    <w:family w:val="auto"/>
    <w:pitch w:val="variable"/>
    <w:sig w:usb0="800002BF" w:usb1="38CF7CFA" w:usb2="00000016" w:usb3="00000000" w:csb0="00040001" w:csb1="00000000"/>
  </w:font>
  <w:font w:name="ＭＳ ゴシック">
    <w:charset w:val="4E"/>
    <w:family w:val="auto"/>
    <w:pitch w:val="variable"/>
    <w:sig w:usb0="E00002FF" w:usb1="6AC7FDFB" w:usb2="00000012" w:usb3="00000000" w:csb0="0002009F" w:csb1="00000000"/>
  </w:font>
  <w:font w:name="宋体">
    <w:charset w:val="50"/>
    <w:family w:val="auto"/>
    <w:pitch w:val="variable"/>
    <w:sig w:usb0="00000001" w:usb1="080E0000" w:usb2="00000010" w:usb3="00000000" w:csb0="00040000" w:csb1="00000000"/>
  </w:font>
  <w:font w:name="仿宋_GB2312">
    <w:altName w:val="FangSong_GB2312"/>
    <w:charset w:val="86"/>
    <w:family w:val="modern"/>
    <w:pitch w:val="fixed"/>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FC6"/>
    <w:rsid w:val="000A5696"/>
    <w:rsid w:val="000B2538"/>
    <w:rsid w:val="00102676"/>
    <w:rsid w:val="001B0133"/>
    <w:rsid w:val="001E0175"/>
    <w:rsid w:val="00320635"/>
    <w:rsid w:val="00442A44"/>
    <w:rsid w:val="00462185"/>
    <w:rsid w:val="006728EF"/>
    <w:rsid w:val="006D28C9"/>
    <w:rsid w:val="007057B8"/>
    <w:rsid w:val="0076395B"/>
    <w:rsid w:val="00797680"/>
    <w:rsid w:val="008A5351"/>
    <w:rsid w:val="009C29A8"/>
    <w:rsid w:val="00A05BD3"/>
    <w:rsid w:val="00AC41DE"/>
    <w:rsid w:val="00B6575A"/>
    <w:rsid w:val="00C45FC6"/>
    <w:rsid w:val="00C62DB9"/>
    <w:rsid w:val="00D76C65"/>
    <w:rsid w:val="00E47B4E"/>
    <w:rsid w:val="00E75EA2"/>
    <w:rsid w:val="00F061B8"/>
    <w:rsid w:val="00F45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CD5EA1EFF0426CA7E91CA997D4A486">
    <w:name w:val="FECD5EA1EFF0426CA7E91CA997D4A486"/>
    <w:rsid w:val="00C45FC6"/>
    <w:pPr>
      <w:widowControl w:val="0"/>
      <w:jc w:val="both"/>
    </w:pPr>
  </w:style>
  <w:style w:type="paragraph" w:customStyle="1" w:styleId="F26BF8E50218431487018B06245A5B9E">
    <w:name w:val="F26BF8E50218431487018B06245A5B9E"/>
    <w:rsid w:val="00C45FC6"/>
    <w:pPr>
      <w:widowControl w:val="0"/>
      <w:jc w:val="both"/>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CD5EA1EFF0426CA7E91CA997D4A486">
    <w:name w:val="FECD5EA1EFF0426CA7E91CA997D4A486"/>
    <w:rsid w:val="00C45FC6"/>
    <w:pPr>
      <w:widowControl w:val="0"/>
      <w:jc w:val="both"/>
    </w:pPr>
  </w:style>
  <w:style w:type="paragraph" w:customStyle="1" w:styleId="F26BF8E50218431487018B06245A5B9E">
    <w:name w:val="F26BF8E50218431487018B06245A5B9E"/>
    <w:rsid w:val="00C45FC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A6BC9-D3C8-D240-BF24-F56B3CE06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1410</Words>
  <Characters>8039</Characters>
  <Application>Microsoft Macintosh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INTERNATIONAL SYMPOSIUM</vt:lpstr>
    </vt:vector>
  </TitlesOfParts>
  <Company/>
  <LinksUpToDate>false</LinksUpToDate>
  <CharactersWithSpaces>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SYMPOSIUM</dc:title>
  <dc:subject/>
  <dc:creator>water</dc:creator>
  <cp:keywords/>
  <dc:description/>
  <cp:lastModifiedBy>KZ</cp:lastModifiedBy>
  <cp:revision>16</cp:revision>
  <dcterms:created xsi:type="dcterms:W3CDTF">2017-08-03T15:23:00Z</dcterms:created>
  <dcterms:modified xsi:type="dcterms:W3CDTF">2017-08-07T03:31:00Z</dcterms:modified>
</cp:coreProperties>
</file>