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12BAF" w14:textId="77D1821D" w:rsidR="009542A1" w:rsidRDefault="009542A1" w:rsidP="003624F2">
      <w:pPr>
        <w:jc w:val="center"/>
        <w:rPr>
          <w:sz w:val="32"/>
          <w:szCs w:val="32"/>
        </w:rPr>
      </w:pPr>
      <w:r>
        <w:rPr>
          <w:noProof/>
        </w:rPr>
        <w:t xml:space="preserve"> </w:t>
      </w:r>
      <w:r>
        <w:rPr>
          <w:noProof/>
          <w:lang w:eastAsia="en-US"/>
        </w:rPr>
        <w:drawing>
          <wp:inline distT="0" distB="0" distL="0" distR="0" wp14:anchorId="2FD089BF" wp14:editId="6E413ED3">
            <wp:extent cx="745067" cy="750586"/>
            <wp:effectExtent l="0" t="0" r="0" b="0"/>
            <wp:docPr id="7" name="图片 7" descr="http://imgsrc.baidu.com/baike/pic/item/b999a9014c086e062fa1e6af03087bf40bd1cb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gsrc.baidu.com/baike/pic/item/b999a9014c086e062fa1e6af03087bf40bd1cbc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981" cy="751507"/>
                    </a:xfrm>
                    <a:prstGeom prst="rect">
                      <a:avLst/>
                    </a:prstGeom>
                    <a:noFill/>
                    <a:ln>
                      <a:noFill/>
                    </a:ln>
                  </pic:spPr>
                </pic:pic>
              </a:graphicData>
            </a:graphic>
          </wp:inline>
        </w:drawing>
      </w:r>
      <w:r>
        <w:rPr>
          <w:rFonts w:ascii="Times New Roman" w:hAnsi="Times New Roman" w:cs="Times New Roman"/>
          <w:b/>
          <w:noProof/>
          <w:sz w:val="28"/>
          <w:szCs w:val="24"/>
        </w:rPr>
        <w:t xml:space="preserve">   </w:t>
      </w:r>
      <w:r>
        <w:rPr>
          <w:rFonts w:ascii="Times New Roman" w:hAnsi="Times New Roman" w:cs="Times New Roman" w:hint="eastAsia"/>
          <w:b/>
          <w:noProof/>
          <w:sz w:val="28"/>
          <w:szCs w:val="24"/>
          <w:lang w:eastAsia="en-US"/>
        </w:rPr>
        <w:drawing>
          <wp:inline distT="0" distB="0" distL="0" distR="0" wp14:anchorId="64CAEBE2" wp14:editId="57C81B5C">
            <wp:extent cx="769451" cy="772886"/>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gla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5294" cy="778755"/>
                    </a:xfrm>
                    <a:prstGeom prst="rect">
                      <a:avLst/>
                    </a:prstGeom>
                  </pic:spPr>
                </pic:pic>
              </a:graphicData>
            </a:graphic>
          </wp:inline>
        </w:drawing>
      </w:r>
      <w:r>
        <w:rPr>
          <w:noProof/>
        </w:rPr>
        <w:t xml:space="preserve">   </w:t>
      </w:r>
      <w:r>
        <w:rPr>
          <w:noProof/>
          <w:lang w:eastAsia="en-US"/>
        </w:rPr>
        <w:drawing>
          <wp:inline distT="0" distB="0" distL="0" distR="0" wp14:anchorId="25FE5EE5" wp14:editId="2A8B48A4">
            <wp:extent cx="870408" cy="874828"/>
            <wp:effectExtent l="0" t="0" r="6350" b="190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08821" cy="913436"/>
                    </a:xfrm>
                    <a:prstGeom prst="rect">
                      <a:avLst/>
                    </a:prstGeom>
                  </pic:spPr>
                </pic:pic>
              </a:graphicData>
            </a:graphic>
          </wp:inline>
        </w:drawing>
      </w:r>
    </w:p>
    <w:p w14:paraId="69985A9A" w14:textId="7904EE19" w:rsidR="00A9209D" w:rsidRPr="006B3D56" w:rsidRDefault="008C5B67" w:rsidP="003624F2">
      <w:pPr>
        <w:jc w:val="center"/>
        <w:rPr>
          <w:sz w:val="40"/>
          <w:szCs w:val="32"/>
        </w:rPr>
      </w:pPr>
      <w:r w:rsidRPr="006B3D56">
        <w:rPr>
          <w:rFonts w:hint="eastAsia"/>
          <w:sz w:val="40"/>
          <w:szCs w:val="32"/>
        </w:rPr>
        <w:t>流域水资源</w:t>
      </w:r>
      <w:r w:rsidR="002402F0">
        <w:rPr>
          <w:rFonts w:hint="eastAsia"/>
          <w:sz w:val="40"/>
          <w:szCs w:val="32"/>
        </w:rPr>
        <w:t>管理</w:t>
      </w:r>
      <w:r w:rsidRPr="006B3D56">
        <w:rPr>
          <w:rFonts w:hint="eastAsia"/>
          <w:sz w:val="40"/>
          <w:szCs w:val="32"/>
        </w:rPr>
        <w:t>与综合治理国际学术研讨会</w:t>
      </w:r>
      <w:r w:rsidR="009542A1" w:rsidRPr="006B3D56">
        <w:rPr>
          <w:rFonts w:hint="eastAsia"/>
          <w:sz w:val="40"/>
          <w:szCs w:val="32"/>
        </w:rPr>
        <w:t xml:space="preserve"> </w:t>
      </w:r>
    </w:p>
    <w:p w14:paraId="14D8A7CE" w14:textId="287E47CB" w:rsidR="008C5B67" w:rsidRPr="00104C74" w:rsidRDefault="000B6FED" w:rsidP="00104C74">
      <w:pPr>
        <w:spacing w:beforeLines="50" w:before="156" w:afterLines="50" w:after="156"/>
        <w:jc w:val="center"/>
        <w:rPr>
          <w:sz w:val="24"/>
        </w:rPr>
      </w:pPr>
      <w:r w:rsidRPr="00C50A05">
        <w:rPr>
          <w:sz w:val="24"/>
        </w:rPr>
        <w:t>中国 南京</w:t>
      </w:r>
      <w:r w:rsidR="009542A1">
        <w:rPr>
          <w:rFonts w:hint="eastAsia"/>
          <w:sz w:val="24"/>
        </w:rPr>
        <w:t xml:space="preserve">   </w:t>
      </w:r>
      <w:r w:rsidR="009542A1" w:rsidRPr="00CE4CE5">
        <w:rPr>
          <w:sz w:val="24"/>
        </w:rPr>
        <w:t>20</w:t>
      </w:r>
      <w:r w:rsidR="009542A1">
        <w:rPr>
          <w:rFonts w:hint="eastAsia"/>
          <w:sz w:val="24"/>
        </w:rPr>
        <w:t>17</w:t>
      </w:r>
      <w:r w:rsidR="009542A1" w:rsidRPr="00CE4CE5">
        <w:rPr>
          <w:sz w:val="24"/>
        </w:rPr>
        <w:t>年1</w:t>
      </w:r>
      <w:r w:rsidR="009542A1">
        <w:rPr>
          <w:sz w:val="24"/>
        </w:rPr>
        <w:t>1</w:t>
      </w:r>
      <w:r w:rsidR="009542A1" w:rsidRPr="00CE4CE5">
        <w:rPr>
          <w:sz w:val="24"/>
        </w:rPr>
        <w:t>月</w:t>
      </w:r>
      <w:r w:rsidR="009542A1">
        <w:rPr>
          <w:rFonts w:hint="eastAsia"/>
          <w:sz w:val="24"/>
        </w:rPr>
        <w:t>1</w:t>
      </w:r>
      <w:r w:rsidR="009542A1">
        <w:rPr>
          <w:sz w:val="24"/>
        </w:rPr>
        <w:t>0</w:t>
      </w:r>
      <w:r w:rsidR="009542A1" w:rsidRPr="00CE4CE5">
        <w:rPr>
          <w:sz w:val="24"/>
        </w:rPr>
        <w:t>日－1</w:t>
      </w:r>
      <w:r w:rsidR="009542A1">
        <w:rPr>
          <w:sz w:val="24"/>
        </w:rPr>
        <w:t>1</w:t>
      </w:r>
      <w:r w:rsidR="009542A1" w:rsidRPr="00CE4CE5">
        <w:rPr>
          <w:sz w:val="24"/>
        </w:rPr>
        <w:t>月</w:t>
      </w:r>
      <w:r w:rsidR="009542A1">
        <w:rPr>
          <w:rFonts w:hint="eastAsia"/>
          <w:sz w:val="24"/>
        </w:rPr>
        <w:t>1</w:t>
      </w:r>
      <w:r w:rsidR="009542A1">
        <w:rPr>
          <w:sz w:val="24"/>
        </w:rPr>
        <w:t>2</w:t>
      </w:r>
      <w:r w:rsidR="009542A1" w:rsidRPr="00CE4CE5">
        <w:rPr>
          <w:sz w:val="24"/>
        </w:rPr>
        <w:t>日</w:t>
      </w:r>
    </w:p>
    <w:p w14:paraId="6CB9E93F" w14:textId="77777777" w:rsidR="000B6FED" w:rsidRPr="003A19F5" w:rsidRDefault="008C5B67" w:rsidP="003A19F5">
      <w:pPr>
        <w:pStyle w:val="Heading2"/>
        <w:spacing w:line="240" w:lineRule="auto"/>
        <w:rPr>
          <w:rFonts w:ascii="Times New Roman" w:hAnsi="Times New Roman"/>
          <w:sz w:val="28"/>
          <w:szCs w:val="28"/>
        </w:rPr>
      </w:pPr>
      <w:r w:rsidRPr="003A19F5">
        <w:rPr>
          <w:rFonts w:ascii="Times New Roman" w:hAnsi="Times New Roman" w:hint="eastAsia"/>
          <w:sz w:val="28"/>
          <w:szCs w:val="28"/>
        </w:rPr>
        <w:t>主办</w:t>
      </w:r>
      <w:r w:rsidR="000B6FED" w:rsidRPr="003A19F5">
        <w:rPr>
          <w:rFonts w:ascii="Times New Roman" w:hAnsi="Times New Roman" w:hint="eastAsia"/>
          <w:sz w:val="28"/>
          <w:szCs w:val="28"/>
        </w:rPr>
        <w:t>单位</w:t>
      </w:r>
      <w:r w:rsidRPr="003A19F5">
        <w:rPr>
          <w:rFonts w:ascii="Times New Roman" w:hAnsi="Times New Roman" w:hint="eastAsia"/>
          <w:sz w:val="28"/>
          <w:szCs w:val="28"/>
        </w:rPr>
        <w:t>：</w:t>
      </w:r>
    </w:p>
    <w:p w14:paraId="56AA45DA" w14:textId="773712E4" w:rsidR="008C5B67" w:rsidRPr="000B6FED" w:rsidRDefault="008C5B67" w:rsidP="002402F0">
      <w:pPr>
        <w:spacing w:line="360" w:lineRule="auto"/>
        <w:rPr>
          <w:rFonts w:ascii="Times New Roman" w:eastAsia="仿宋_GB2312" w:hAnsi="Times New Roman" w:cs="Times New Roman"/>
          <w:sz w:val="24"/>
          <w:szCs w:val="24"/>
        </w:rPr>
      </w:pPr>
      <w:r w:rsidRPr="006B3D56">
        <w:rPr>
          <w:rFonts w:ascii="Times New Roman" w:eastAsia="仿宋_GB2312" w:hAnsi="Times New Roman" w:cs="Times New Roman" w:hint="eastAsia"/>
          <w:b/>
          <w:sz w:val="24"/>
          <w:szCs w:val="24"/>
        </w:rPr>
        <w:t>河海大学</w:t>
      </w:r>
      <w:r w:rsidR="006B3D56">
        <w:rPr>
          <w:rFonts w:ascii="Times New Roman" w:eastAsia="仿宋_GB2312" w:hAnsi="Times New Roman" w:cs="Times New Roman" w:hint="eastAsia"/>
          <w:b/>
          <w:sz w:val="24"/>
          <w:szCs w:val="24"/>
        </w:rPr>
        <w:t xml:space="preserve"> </w:t>
      </w:r>
      <w:r w:rsidR="002402F0">
        <w:rPr>
          <w:rFonts w:ascii="Times New Roman" w:eastAsia="仿宋_GB2312" w:hAnsi="Times New Roman" w:cs="Times New Roman"/>
          <w:b/>
          <w:sz w:val="24"/>
          <w:szCs w:val="24"/>
        </w:rPr>
        <w:t xml:space="preserve"> </w:t>
      </w:r>
      <w:r w:rsidR="000678BF">
        <w:rPr>
          <w:rFonts w:ascii="Times New Roman" w:eastAsia="仿宋_GB2312" w:hAnsi="Times New Roman" w:cs="Times New Roman" w:hint="eastAsia"/>
          <w:sz w:val="24"/>
          <w:szCs w:val="24"/>
        </w:rPr>
        <w:t>水文水资源学院</w:t>
      </w:r>
      <w:r w:rsidR="006B3D56">
        <w:rPr>
          <w:rFonts w:ascii="Times New Roman" w:eastAsia="仿宋_GB2312" w:hAnsi="Times New Roman" w:cs="Times New Roman" w:hint="eastAsia"/>
          <w:sz w:val="24"/>
          <w:szCs w:val="24"/>
        </w:rPr>
        <w:t>、</w:t>
      </w:r>
      <w:r w:rsidR="000678BF">
        <w:rPr>
          <w:rFonts w:ascii="Times New Roman" w:eastAsia="仿宋_GB2312" w:hAnsi="Times New Roman" w:cs="Times New Roman" w:hint="eastAsia"/>
          <w:sz w:val="24"/>
          <w:szCs w:val="24"/>
        </w:rPr>
        <w:t>水文水资源与水利工程科学国家重点实验室</w:t>
      </w:r>
    </w:p>
    <w:p w14:paraId="5D92549D" w14:textId="64E318B0" w:rsidR="000678BF" w:rsidRDefault="008C5B67" w:rsidP="002402F0">
      <w:pPr>
        <w:spacing w:line="360" w:lineRule="auto"/>
        <w:rPr>
          <w:rFonts w:ascii="Times New Roman" w:eastAsia="仿宋_GB2312" w:hAnsi="Times New Roman" w:cs="Times New Roman"/>
          <w:sz w:val="24"/>
          <w:szCs w:val="24"/>
        </w:rPr>
      </w:pPr>
      <w:r w:rsidRPr="006B3D56">
        <w:rPr>
          <w:rFonts w:ascii="Times New Roman" w:eastAsia="仿宋_GB2312" w:hAnsi="Times New Roman" w:cs="Times New Roman" w:hint="eastAsia"/>
          <w:b/>
          <w:sz w:val="24"/>
          <w:szCs w:val="24"/>
        </w:rPr>
        <w:t>中</w:t>
      </w:r>
      <w:r w:rsidR="00060181" w:rsidRPr="006B3D56">
        <w:rPr>
          <w:rFonts w:ascii="Times New Roman" w:eastAsia="仿宋_GB2312" w:hAnsi="Times New Roman" w:cs="Times New Roman" w:hint="eastAsia"/>
          <w:b/>
          <w:sz w:val="24"/>
          <w:szCs w:val="24"/>
        </w:rPr>
        <w:t>国科学</w:t>
      </w:r>
      <w:r w:rsidRPr="006B3D56">
        <w:rPr>
          <w:rFonts w:ascii="Times New Roman" w:eastAsia="仿宋_GB2312" w:hAnsi="Times New Roman" w:cs="Times New Roman" w:hint="eastAsia"/>
          <w:b/>
          <w:sz w:val="24"/>
          <w:szCs w:val="24"/>
        </w:rPr>
        <w:t>院</w:t>
      </w:r>
      <w:r w:rsidR="002402F0">
        <w:rPr>
          <w:rFonts w:ascii="Times New Roman" w:eastAsia="仿宋_GB2312" w:hAnsi="Times New Roman" w:cs="Times New Roman" w:hint="eastAsia"/>
          <w:b/>
          <w:sz w:val="24"/>
          <w:szCs w:val="24"/>
        </w:rPr>
        <w:t xml:space="preserve"> </w:t>
      </w:r>
      <w:r w:rsidRPr="000B6FED">
        <w:rPr>
          <w:rFonts w:ascii="Times New Roman" w:eastAsia="仿宋_GB2312" w:hAnsi="Times New Roman" w:cs="Times New Roman" w:hint="eastAsia"/>
          <w:sz w:val="24"/>
          <w:szCs w:val="24"/>
        </w:rPr>
        <w:t>南京地理</w:t>
      </w:r>
      <w:r w:rsidR="00060181" w:rsidRPr="000B6FED">
        <w:rPr>
          <w:rFonts w:ascii="Times New Roman" w:eastAsia="仿宋_GB2312" w:hAnsi="Times New Roman" w:cs="Times New Roman" w:hint="eastAsia"/>
          <w:sz w:val="24"/>
          <w:szCs w:val="24"/>
        </w:rPr>
        <w:t>与湖泊研究</w:t>
      </w:r>
      <w:r w:rsidRPr="000B6FED">
        <w:rPr>
          <w:rFonts w:ascii="Times New Roman" w:eastAsia="仿宋_GB2312" w:hAnsi="Times New Roman" w:cs="Times New Roman" w:hint="eastAsia"/>
          <w:sz w:val="24"/>
          <w:szCs w:val="24"/>
        </w:rPr>
        <w:t>所</w:t>
      </w:r>
      <w:r w:rsidR="006B3D56">
        <w:rPr>
          <w:rFonts w:ascii="Times New Roman" w:eastAsia="仿宋_GB2312" w:hAnsi="Times New Roman" w:cs="Times New Roman" w:hint="eastAsia"/>
          <w:sz w:val="24"/>
          <w:szCs w:val="24"/>
        </w:rPr>
        <w:t>、</w:t>
      </w:r>
      <w:r w:rsidR="002402F0">
        <w:rPr>
          <w:rFonts w:ascii="Times New Roman" w:eastAsia="仿宋_GB2312" w:hAnsi="Times New Roman" w:cs="Times New Roman" w:hint="eastAsia"/>
          <w:sz w:val="24"/>
          <w:szCs w:val="24"/>
        </w:rPr>
        <w:t>中科院</w:t>
      </w:r>
      <w:r w:rsidR="000678BF">
        <w:rPr>
          <w:rFonts w:ascii="Times New Roman" w:eastAsia="仿宋_GB2312" w:hAnsi="Times New Roman" w:cs="Times New Roman" w:hint="eastAsia"/>
          <w:sz w:val="24"/>
          <w:szCs w:val="24"/>
        </w:rPr>
        <w:t>流域地理学重点实验室</w:t>
      </w:r>
    </w:p>
    <w:p w14:paraId="7ACDE838" w14:textId="4A0CBA0B" w:rsidR="008C5B67" w:rsidRDefault="008C5B67" w:rsidP="002402F0">
      <w:pPr>
        <w:spacing w:line="360" w:lineRule="auto"/>
        <w:rPr>
          <w:rFonts w:ascii="Times New Roman" w:eastAsia="仿宋_GB2312" w:hAnsi="Times New Roman" w:cs="Times New Roman"/>
          <w:sz w:val="24"/>
          <w:szCs w:val="24"/>
        </w:rPr>
      </w:pPr>
      <w:r w:rsidRPr="006B3D56">
        <w:rPr>
          <w:rFonts w:ascii="Times New Roman" w:eastAsia="仿宋_GB2312" w:hAnsi="Times New Roman" w:cs="Times New Roman" w:hint="eastAsia"/>
          <w:b/>
          <w:sz w:val="24"/>
          <w:szCs w:val="24"/>
        </w:rPr>
        <w:t>长安大学</w:t>
      </w:r>
      <w:r w:rsidR="00182D6C">
        <w:rPr>
          <w:rFonts w:ascii="Times New Roman" w:eastAsia="仿宋_GB2312" w:hAnsi="Times New Roman" w:cs="Times New Roman" w:hint="eastAsia"/>
          <w:b/>
          <w:sz w:val="24"/>
          <w:szCs w:val="24"/>
        </w:rPr>
        <w:t xml:space="preserve"> </w:t>
      </w:r>
      <w:r w:rsidR="002402F0">
        <w:rPr>
          <w:rFonts w:ascii="Times New Roman" w:eastAsia="仿宋_GB2312" w:hAnsi="Times New Roman" w:cs="Times New Roman"/>
          <w:b/>
          <w:sz w:val="24"/>
          <w:szCs w:val="24"/>
        </w:rPr>
        <w:t xml:space="preserve"> </w:t>
      </w:r>
      <w:r w:rsidR="006B3D56">
        <w:rPr>
          <w:rFonts w:ascii="Times New Roman" w:eastAsia="仿宋_GB2312" w:hAnsi="Times New Roman" w:cs="Times New Roman" w:hint="eastAsia"/>
          <w:sz w:val="24"/>
          <w:szCs w:val="24"/>
        </w:rPr>
        <w:t>环境科学与工程学院、旱区地下水文与生态效应教育部重点实验室</w:t>
      </w:r>
    </w:p>
    <w:p w14:paraId="0B6A3183" w14:textId="77777777" w:rsidR="00385526" w:rsidRPr="003A19F5" w:rsidRDefault="00385526" w:rsidP="00385526">
      <w:pPr>
        <w:pStyle w:val="Heading2"/>
        <w:spacing w:line="240" w:lineRule="auto"/>
        <w:rPr>
          <w:rFonts w:ascii="Times New Roman" w:hAnsi="Times New Roman"/>
          <w:sz w:val="28"/>
          <w:szCs w:val="28"/>
        </w:rPr>
      </w:pPr>
      <w:r w:rsidRPr="003A19F5">
        <w:rPr>
          <w:rFonts w:ascii="Times New Roman" w:hAnsi="Times New Roman" w:hint="eastAsia"/>
          <w:sz w:val="28"/>
          <w:szCs w:val="28"/>
        </w:rPr>
        <w:t>协办单位：</w:t>
      </w:r>
    </w:p>
    <w:p w14:paraId="6529B0A2" w14:textId="7B13DDE3" w:rsidR="00385526" w:rsidRPr="00385526" w:rsidRDefault="00385526" w:rsidP="002402F0">
      <w:pPr>
        <w:spacing w:line="360" w:lineRule="auto"/>
        <w:rPr>
          <w:rFonts w:ascii="Times New Roman" w:eastAsia="仿宋_GB2312" w:hAnsi="Times New Roman" w:cs="Times New Roman"/>
          <w:sz w:val="24"/>
          <w:szCs w:val="24"/>
        </w:rPr>
      </w:pPr>
      <w:r w:rsidRPr="000B6FED">
        <w:rPr>
          <w:rFonts w:ascii="Times New Roman" w:eastAsia="仿宋_GB2312" w:hAnsi="Times New Roman" w:cs="Times New Roman" w:hint="eastAsia"/>
          <w:sz w:val="24"/>
          <w:szCs w:val="24"/>
        </w:rPr>
        <w:t>北京师范大学</w:t>
      </w:r>
      <w:r>
        <w:rPr>
          <w:rFonts w:ascii="Times New Roman" w:eastAsia="仿宋_GB2312" w:hAnsi="Times New Roman" w:cs="Times New Roman"/>
          <w:sz w:val="24"/>
          <w:szCs w:val="24"/>
        </w:rPr>
        <w:tab/>
      </w:r>
      <w:r w:rsidRPr="00385526">
        <w:rPr>
          <w:rFonts w:ascii="Times New Roman" w:eastAsia="仿宋_GB2312" w:hAnsi="Times New Roman" w:cs="Times New Roman"/>
          <w:sz w:val="24"/>
          <w:szCs w:val="24"/>
        </w:rPr>
        <w:t>环境演变与自然灾害教育部重点实验室</w:t>
      </w:r>
    </w:p>
    <w:p w14:paraId="71A136E7" w14:textId="77777777" w:rsidR="000B6FED" w:rsidRPr="003A19F5" w:rsidRDefault="008C5B67" w:rsidP="003A19F5">
      <w:pPr>
        <w:pStyle w:val="Heading2"/>
        <w:spacing w:line="240" w:lineRule="auto"/>
        <w:rPr>
          <w:rFonts w:ascii="Times New Roman" w:hAnsi="Times New Roman"/>
          <w:sz w:val="28"/>
          <w:szCs w:val="28"/>
        </w:rPr>
      </w:pPr>
      <w:r w:rsidRPr="003A19F5">
        <w:rPr>
          <w:rFonts w:ascii="Times New Roman" w:hAnsi="Times New Roman" w:hint="eastAsia"/>
          <w:sz w:val="28"/>
          <w:szCs w:val="28"/>
        </w:rPr>
        <w:t>承</w:t>
      </w:r>
      <w:r w:rsidR="000B6FED" w:rsidRPr="003A19F5">
        <w:rPr>
          <w:rFonts w:ascii="Times New Roman" w:hAnsi="Times New Roman" w:hint="eastAsia"/>
          <w:sz w:val="28"/>
          <w:szCs w:val="28"/>
        </w:rPr>
        <w:t>办单位</w:t>
      </w:r>
      <w:r w:rsidRPr="003A19F5">
        <w:rPr>
          <w:rFonts w:ascii="Times New Roman" w:hAnsi="Times New Roman" w:hint="eastAsia"/>
          <w:sz w:val="28"/>
          <w:szCs w:val="28"/>
        </w:rPr>
        <w:t>：</w:t>
      </w:r>
      <w:r w:rsidRPr="003A19F5">
        <w:rPr>
          <w:rFonts w:ascii="Times New Roman" w:hAnsi="Times New Roman" w:hint="eastAsia"/>
          <w:sz w:val="28"/>
          <w:szCs w:val="28"/>
        </w:rPr>
        <w:t xml:space="preserve"> </w:t>
      </w:r>
    </w:p>
    <w:p w14:paraId="50D2629F" w14:textId="77777777" w:rsidR="000B6FED" w:rsidRPr="000B6FED" w:rsidRDefault="000B6FED" w:rsidP="002402F0">
      <w:pPr>
        <w:spacing w:line="360" w:lineRule="auto"/>
        <w:rPr>
          <w:rFonts w:ascii="Times New Roman" w:eastAsia="仿宋_GB2312" w:hAnsi="Times New Roman" w:cs="Times New Roman"/>
          <w:sz w:val="24"/>
          <w:szCs w:val="24"/>
        </w:rPr>
      </w:pPr>
      <w:r w:rsidRPr="000B6FED">
        <w:rPr>
          <w:rFonts w:ascii="Times New Roman" w:eastAsia="仿宋_GB2312" w:hAnsi="Times New Roman" w:cs="Times New Roman" w:hint="eastAsia"/>
          <w:sz w:val="24"/>
          <w:szCs w:val="24"/>
        </w:rPr>
        <w:t>河海大学</w:t>
      </w:r>
    </w:p>
    <w:p w14:paraId="321E3C36" w14:textId="77777777" w:rsidR="000B6FED" w:rsidRPr="000B6FED" w:rsidRDefault="000B6FED" w:rsidP="002402F0">
      <w:pPr>
        <w:spacing w:line="360" w:lineRule="auto"/>
        <w:rPr>
          <w:rFonts w:ascii="Times New Roman" w:eastAsia="仿宋_GB2312" w:hAnsi="Times New Roman" w:cs="Times New Roman"/>
          <w:sz w:val="24"/>
          <w:szCs w:val="24"/>
        </w:rPr>
      </w:pPr>
      <w:r w:rsidRPr="000B6FED">
        <w:rPr>
          <w:rFonts w:ascii="Times New Roman" w:eastAsia="仿宋_GB2312" w:hAnsi="Times New Roman" w:cs="Times New Roman" w:hint="eastAsia"/>
          <w:sz w:val="24"/>
          <w:szCs w:val="24"/>
        </w:rPr>
        <w:t>中国科学院南京地理与湖泊研究所</w:t>
      </w:r>
    </w:p>
    <w:p w14:paraId="57AB3824" w14:textId="33D5311A" w:rsidR="006B3D56" w:rsidRPr="003A19F5" w:rsidRDefault="006B3D56" w:rsidP="006B3D56">
      <w:pPr>
        <w:pStyle w:val="Heading2"/>
        <w:spacing w:line="240" w:lineRule="auto"/>
        <w:rPr>
          <w:rFonts w:ascii="Times New Roman" w:hAnsi="Times New Roman"/>
          <w:sz w:val="28"/>
          <w:szCs w:val="28"/>
        </w:rPr>
      </w:pPr>
      <w:r w:rsidRPr="003A19F5">
        <w:rPr>
          <w:rFonts w:ascii="Times New Roman" w:hAnsi="Times New Roman" w:hint="eastAsia"/>
          <w:sz w:val="28"/>
          <w:szCs w:val="28"/>
        </w:rPr>
        <w:t>背景：</w:t>
      </w:r>
    </w:p>
    <w:p w14:paraId="5EA259AF" w14:textId="02ADBE0B" w:rsidR="006B3D56" w:rsidRDefault="006B3D56" w:rsidP="006B3D56">
      <w:pPr>
        <w:spacing w:line="360" w:lineRule="auto"/>
        <w:ind w:firstLineChars="200" w:firstLine="480"/>
        <w:rPr>
          <w:rFonts w:eastAsia="仿宋_GB2312"/>
          <w:sz w:val="24"/>
        </w:rPr>
      </w:pPr>
      <w:r>
        <w:rPr>
          <w:rFonts w:eastAsia="仿宋_GB2312" w:hint="eastAsia"/>
          <w:sz w:val="24"/>
        </w:rPr>
        <w:t>近年来随着气候变化、人类活动影响加剧和社会经济</w:t>
      </w:r>
      <w:r w:rsidRPr="003A19F5">
        <w:rPr>
          <w:rFonts w:eastAsia="仿宋_GB2312" w:hint="eastAsia"/>
          <w:sz w:val="24"/>
        </w:rPr>
        <w:t>的不断发展，包括我国在内的世界上</w:t>
      </w:r>
      <w:r>
        <w:rPr>
          <w:rFonts w:eastAsia="仿宋_GB2312" w:hint="eastAsia"/>
          <w:sz w:val="24"/>
        </w:rPr>
        <w:t>许多</w:t>
      </w:r>
      <w:r w:rsidRPr="003A19F5">
        <w:rPr>
          <w:rFonts w:eastAsia="仿宋_GB2312" w:hint="eastAsia"/>
          <w:sz w:val="24"/>
        </w:rPr>
        <w:t>国家都面临水资源安全</w:t>
      </w:r>
      <w:r w:rsidR="00182D6C">
        <w:rPr>
          <w:rFonts w:eastAsia="仿宋_GB2312" w:hint="eastAsia"/>
          <w:sz w:val="24"/>
        </w:rPr>
        <w:t>和水资源管理情势的</w:t>
      </w:r>
      <w:r w:rsidRPr="003A19F5">
        <w:rPr>
          <w:rFonts w:eastAsia="仿宋_GB2312" w:hint="eastAsia"/>
          <w:sz w:val="24"/>
        </w:rPr>
        <w:t>变化。</w:t>
      </w:r>
      <w:r w:rsidR="002402F0">
        <w:rPr>
          <w:rFonts w:eastAsia="仿宋_GB2312" w:hint="eastAsia"/>
          <w:sz w:val="24"/>
        </w:rPr>
        <w:t>区域</w:t>
      </w:r>
      <w:r>
        <w:rPr>
          <w:rFonts w:eastAsia="仿宋_GB2312" w:hint="eastAsia"/>
          <w:sz w:val="24"/>
        </w:rPr>
        <w:t>到全球尺度的水循环</w:t>
      </w:r>
      <w:r w:rsidR="002402F0">
        <w:rPr>
          <w:rFonts w:eastAsia="仿宋_GB2312" w:hint="eastAsia"/>
          <w:sz w:val="24"/>
        </w:rPr>
        <w:t>面临不同程度的</w:t>
      </w:r>
      <w:r>
        <w:rPr>
          <w:rFonts w:eastAsia="仿宋_GB2312" w:hint="eastAsia"/>
          <w:sz w:val="24"/>
        </w:rPr>
        <w:t>变化，许多国家正面临众多水</w:t>
      </w:r>
      <w:r w:rsidR="002402F0">
        <w:rPr>
          <w:rFonts w:eastAsia="仿宋_GB2312" w:hint="eastAsia"/>
          <w:sz w:val="24"/>
        </w:rPr>
        <w:t>资源挑战和水污染问题。为了解决这些问题，了解水循环的变化情况，</w:t>
      </w:r>
      <w:r>
        <w:rPr>
          <w:rFonts w:eastAsia="仿宋_GB2312" w:hint="eastAsia"/>
          <w:sz w:val="24"/>
        </w:rPr>
        <w:t>获得更准确的水资源信息是目前</w:t>
      </w:r>
      <w:r w:rsidR="002402F0">
        <w:rPr>
          <w:rFonts w:eastAsia="仿宋_GB2312" w:hint="eastAsia"/>
          <w:sz w:val="24"/>
        </w:rPr>
        <w:t>的首要</w:t>
      </w:r>
      <w:r>
        <w:rPr>
          <w:rFonts w:eastAsia="仿宋_GB2312" w:hint="eastAsia"/>
          <w:sz w:val="24"/>
        </w:rPr>
        <w:t>任务。发展水资源管理的新方法、新技术刻不容缓。这些领域的研究对包括中国在内众多国家的水安全监控和可持续发展具有重要意义。</w:t>
      </w:r>
    </w:p>
    <w:p w14:paraId="15576DA9" w14:textId="47BF6AAF" w:rsidR="006B3D56" w:rsidRDefault="006B3D56" w:rsidP="006B3D56">
      <w:pPr>
        <w:spacing w:line="360" w:lineRule="auto"/>
        <w:ind w:firstLineChars="200" w:firstLine="480"/>
        <w:rPr>
          <w:rFonts w:eastAsia="仿宋_GB2312"/>
          <w:sz w:val="24"/>
        </w:rPr>
      </w:pPr>
      <w:r>
        <w:rPr>
          <w:rFonts w:eastAsia="仿宋_GB2312" w:hint="eastAsia"/>
          <w:sz w:val="24"/>
        </w:rPr>
        <w:t>同时全球许多地区水质量衰退问题正变得更加尖锐。由未处理的污水、不合理的土地管理、过度使用的化肥和农药以及土地利用变化引起的水污染问题持续影响人类健康和生存环境。城市化和人工建筑物大大改变了许多流域的自然条件，</w:t>
      </w:r>
      <w:r>
        <w:rPr>
          <w:rFonts w:eastAsia="仿宋_GB2312" w:hint="eastAsia"/>
          <w:sz w:val="24"/>
        </w:rPr>
        <w:lastRenderedPageBreak/>
        <w:t>导致一系列城市洪涝灾害、水质恶化、河流生态系统破坏等问题。这些问题</w:t>
      </w:r>
      <w:r w:rsidR="00182D6C">
        <w:rPr>
          <w:rFonts w:eastAsia="仿宋_GB2312" w:hint="eastAsia"/>
          <w:sz w:val="24"/>
        </w:rPr>
        <w:t>目前</w:t>
      </w:r>
      <w:r>
        <w:rPr>
          <w:rFonts w:eastAsia="仿宋_GB2312" w:hint="eastAsia"/>
          <w:sz w:val="24"/>
        </w:rPr>
        <w:t>已经得到了广泛的认识和关注，许多国家正逐步采取流域恢复和再生政策。</w:t>
      </w:r>
    </w:p>
    <w:p w14:paraId="3FE2BE72" w14:textId="54C608F7" w:rsidR="006B3D56" w:rsidRDefault="002402F0" w:rsidP="00182D6C">
      <w:pPr>
        <w:spacing w:line="360" w:lineRule="auto"/>
        <w:ind w:firstLineChars="200" w:firstLine="480"/>
        <w:rPr>
          <w:rFonts w:eastAsia="仿宋_GB2312"/>
          <w:sz w:val="24"/>
        </w:rPr>
      </w:pPr>
      <w:r>
        <w:rPr>
          <w:rFonts w:eastAsia="仿宋_GB2312" w:hint="eastAsia"/>
          <w:sz w:val="24"/>
        </w:rPr>
        <w:t>因此，面对这些实际问题</w:t>
      </w:r>
      <w:r w:rsidR="006B3D56">
        <w:rPr>
          <w:rFonts w:eastAsia="仿宋_GB2312" w:hint="eastAsia"/>
          <w:sz w:val="24"/>
        </w:rPr>
        <w:t>要我们</w:t>
      </w:r>
      <w:r>
        <w:rPr>
          <w:rFonts w:eastAsia="仿宋_GB2312" w:hint="eastAsia"/>
          <w:sz w:val="24"/>
        </w:rPr>
        <w:t>迫切需</w:t>
      </w:r>
      <w:r w:rsidR="006B3D56">
        <w:rPr>
          <w:rFonts w:eastAsia="仿宋_GB2312" w:hint="eastAsia"/>
          <w:sz w:val="24"/>
        </w:rPr>
        <w:t>总结流域水资源管理和水生态综合修复方面的最新</w:t>
      </w:r>
      <w:r>
        <w:rPr>
          <w:rFonts w:eastAsia="仿宋_GB2312" w:hint="eastAsia"/>
          <w:sz w:val="24"/>
        </w:rPr>
        <w:t>研究</w:t>
      </w:r>
      <w:r w:rsidR="006B3D56">
        <w:rPr>
          <w:rFonts w:eastAsia="仿宋_GB2312" w:hint="eastAsia"/>
          <w:sz w:val="24"/>
        </w:rPr>
        <w:t>进展。</w:t>
      </w:r>
      <w:r w:rsidR="00182D6C">
        <w:rPr>
          <w:rFonts w:eastAsia="仿宋_GB2312" w:hint="eastAsia"/>
          <w:sz w:val="24"/>
        </w:rPr>
        <w:t>同时，</w:t>
      </w:r>
      <w:r>
        <w:rPr>
          <w:rFonts w:eastAsia="仿宋_GB2312" w:hint="eastAsia"/>
          <w:sz w:val="24"/>
        </w:rPr>
        <w:t>这些领域的后续研究亟待加强。目前应该采取的行动和举措包括</w:t>
      </w:r>
      <w:r w:rsidR="006B3D56">
        <w:rPr>
          <w:rFonts w:eastAsia="仿宋_GB2312" w:hint="eastAsia"/>
          <w:sz w:val="24"/>
        </w:rPr>
        <w:t>：分享</w:t>
      </w:r>
      <w:r w:rsidR="00182D6C">
        <w:rPr>
          <w:rFonts w:eastAsia="仿宋_GB2312" w:hint="eastAsia"/>
          <w:sz w:val="24"/>
        </w:rPr>
        <w:t>与</w:t>
      </w:r>
      <w:r w:rsidR="006B3D56">
        <w:rPr>
          <w:rFonts w:eastAsia="仿宋_GB2312" w:hint="eastAsia"/>
          <w:sz w:val="24"/>
        </w:rPr>
        <w:t>传播先进的科学知识和技术来加强科学技术能力；发展新的科学、技术和政策；数据信息的整合与标准化；提高行政人员、科学家、公民等利益相关者的意识和参与度；在地区、国家、全球层面上</w:t>
      </w:r>
      <w:r>
        <w:rPr>
          <w:rFonts w:eastAsia="仿宋_GB2312" w:hint="eastAsia"/>
          <w:sz w:val="24"/>
        </w:rPr>
        <w:t>构建</w:t>
      </w:r>
      <w:r w:rsidR="006B3D56">
        <w:rPr>
          <w:rFonts w:eastAsia="仿宋_GB2312" w:hint="eastAsia"/>
          <w:sz w:val="24"/>
        </w:rPr>
        <w:t>和</w:t>
      </w:r>
      <w:r>
        <w:rPr>
          <w:rFonts w:eastAsia="仿宋_GB2312" w:hint="eastAsia"/>
          <w:sz w:val="24"/>
        </w:rPr>
        <w:t>扩展</w:t>
      </w:r>
      <w:r w:rsidR="006B3D56">
        <w:rPr>
          <w:rFonts w:eastAsia="仿宋_GB2312" w:hint="eastAsia"/>
          <w:sz w:val="24"/>
        </w:rPr>
        <w:t>水资源管理和水生态修复方面的知识网络。</w:t>
      </w:r>
    </w:p>
    <w:p w14:paraId="14C97CC7" w14:textId="586E0049" w:rsidR="00182D6C" w:rsidRPr="003A19F5" w:rsidRDefault="00182D6C" w:rsidP="00182D6C">
      <w:pPr>
        <w:pStyle w:val="Heading2"/>
        <w:spacing w:line="240" w:lineRule="auto"/>
        <w:rPr>
          <w:rFonts w:ascii="Times New Roman" w:hAnsi="Times New Roman"/>
          <w:sz w:val="28"/>
          <w:szCs w:val="28"/>
        </w:rPr>
      </w:pPr>
      <w:r>
        <w:rPr>
          <w:rFonts w:ascii="Times New Roman" w:hAnsi="Times New Roman" w:hint="eastAsia"/>
          <w:sz w:val="28"/>
          <w:szCs w:val="28"/>
        </w:rPr>
        <w:t>目标</w:t>
      </w:r>
      <w:r w:rsidRPr="003A19F5">
        <w:rPr>
          <w:rFonts w:ascii="Times New Roman" w:hAnsi="Times New Roman" w:hint="eastAsia"/>
          <w:sz w:val="28"/>
          <w:szCs w:val="28"/>
        </w:rPr>
        <w:t>：</w:t>
      </w:r>
    </w:p>
    <w:p w14:paraId="01AD2C55" w14:textId="5BB9BAA3" w:rsidR="00997445" w:rsidRDefault="00182D6C" w:rsidP="006B3D56">
      <w:pPr>
        <w:spacing w:line="360" w:lineRule="auto"/>
        <w:rPr>
          <w:rFonts w:eastAsia="仿宋_GB2312"/>
          <w:sz w:val="24"/>
        </w:rPr>
      </w:pPr>
      <w:r>
        <w:rPr>
          <w:rFonts w:eastAsia="仿宋_GB2312" w:hint="eastAsia"/>
          <w:sz w:val="24"/>
        </w:rPr>
        <w:t xml:space="preserve">   </w:t>
      </w:r>
      <w:r w:rsidR="006B3D56" w:rsidRPr="003A19F5">
        <w:rPr>
          <w:rFonts w:eastAsia="仿宋_GB2312" w:hint="eastAsia"/>
          <w:sz w:val="24"/>
        </w:rPr>
        <w:t>本研讨会旨在汇集</w:t>
      </w:r>
      <w:r w:rsidR="00997445">
        <w:rPr>
          <w:rFonts w:eastAsia="仿宋_GB2312" w:hint="eastAsia"/>
          <w:sz w:val="24"/>
        </w:rPr>
        <w:t>国内外</w:t>
      </w:r>
      <w:r w:rsidR="006B3D56" w:rsidRPr="003A19F5">
        <w:rPr>
          <w:rFonts w:eastAsia="仿宋_GB2312" w:hint="eastAsia"/>
          <w:sz w:val="24"/>
        </w:rPr>
        <w:t>在流域水资源与综合治理方向著名专家，对该领域的最新</w:t>
      </w:r>
      <w:r w:rsidR="00997445">
        <w:rPr>
          <w:rFonts w:eastAsia="仿宋_GB2312" w:hint="eastAsia"/>
          <w:sz w:val="24"/>
        </w:rPr>
        <w:t>研究进展、技术手段和政策措施</w:t>
      </w:r>
      <w:r w:rsidR="006B3D56" w:rsidRPr="003A19F5">
        <w:rPr>
          <w:rFonts w:eastAsia="仿宋_GB2312" w:hint="eastAsia"/>
          <w:sz w:val="24"/>
        </w:rPr>
        <w:t>进行交流</w:t>
      </w:r>
      <w:r w:rsidR="00997445">
        <w:rPr>
          <w:rFonts w:eastAsia="仿宋_GB2312" w:hint="eastAsia"/>
          <w:sz w:val="24"/>
        </w:rPr>
        <w:t>与</w:t>
      </w:r>
      <w:r w:rsidR="006B3D56" w:rsidRPr="003A19F5">
        <w:rPr>
          <w:rFonts w:eastAsia="仿宋_GB2312" w:hint="eastAsia"/>
          <w:sz w:val="24"/>
        </w:rPr>
        <w:t>探讨</w:t>
      </w:r>
      <w:r w:rsidR="00997445">
        <w:rPr>
          <w:rFonts w:eastAsia="仿宋_GB2312" w:hint="eastAsia"/>
          <w:sz w:val="24"/>
        </w:rPr>
        <w:t>。从而</w:t>
      </w:r>
      <w:r w:rsidR="006A1DB3">
        <w:rPr>
          <w:rFonts w:eastAsia="仿宋_GB2312" w:hint="eastAsia"/>
          <w:sz w:val="24"/>
        </w:rPr>
        <w:t>提高</w:t>
      </w:r>
      <w:r w:rsidR="00997445">
        <w:rPr>
          <w:rFonts w:eastAsia="仿宋_GB2312" w:hint="eastAsia"/>
          <w:sz w:val="24"/>
        </w:rPr>
        <w:t>水资源高效利用</w:t>
      </w:r>
      <w:r w:rsidR="006A1DB3">
        <w:rPr>
          <w:rFonts w:eastAsia="仿宋_GB2312" w:hint="eastAsia"/>
          <w:sz w:val="24"/>
        </w:rPr>
        <w:t>、</w:t>
      </w:r>
      <w:r w:rsidR="00997445">
        <w:rPr>
          <w:rFonts w:eastAsia="仿宋_GB2312" w:hint="eastAsia"/>
          <w:sz w:val="24"/>
        </w:rPr>
        <w:t>管理及可持续发展的科学能力</w:t>
      </w:r>
      <w:r w:rsidR="006A1DB3">
        <w:rPr>
          <w:rFonts w:eastAsia="仿宋_GB2312" w:hint="eastAsia"/>
          <w:sz w:val="24"/>
        </w:rPr>
        <w:t>，增进流域综合治理的知识与技能。</w:t>
      </w:r>
    </w:p>
    <w:p w14:paraId="6E18E877" w14:textId="77777777" w:rsidR="007778CC" w:rsidRPr="003624F2" w:rsidRDefault="007778CC" w:rsidP="007778CC">
      <w:pPr>
        <w:pStyle w:val="Heading2"/>
        <w:spacing w:line="240" w:lineRule="auto"/>
        <w:rPr>
          <w:sz w:val="24"/>
          <w:szCs w:val="24"/>
        </w:rPr>
      </w:pPr>
      <w:r w:rsidRPr="003A19F5">
        <w:rPr>
          <w:rFonts w:ascii="Times New Roman" w:hAnsi="Times New Roman" w:hint="eastAsia"/>
          <w:sz w:val="28"/>
          <w:szCs w:val="28"/>
        </w:rPr>
        <w:t>分论坛</w:t>
      </w:r>
      <w:r>
        <w:rPr>
          <w:rFonts w:ascii="Times New Roman" w:hAnsi="Times New Roman" w:hint="eastAsia"/>
          <w:sz w:val="28"/>
          <w:szCs w:val="28"/>
        </w:rPr>
        <w:t>主题</w:t>
      </w:r>
      <w:r w:rsidRPr="003624F2">
        <w:rPr>
          <w:rFonts w:hint="eastAsia"/>
          <w:sz w:val="24"/>
          <w:szCs w:val="24"/>
        </w:rPr>
        <w:t>：</w:t>
      </w:r>
    </w:p>
    <w:p w14:paraId="4C9B0F59" w14:textId="77777777" w:rsidR="007778CC" w:rsidRDefault="007778CC" w:rsidP="00F1223C">
      <w:pPr>
        <w:pStyle w:val="ListParagraph"/>
        <w:numPr>
          <w:ilvl w:val="0"/>
          <w:numId w:val="1"/>
        </w:numPr>
        <w:spacing w:line="360" w:lineRule="auto"/>
        <w:ind w:firstLineChars="0"/>
        <w:rPr>
          <w:rFonts w:eastAsia="仿宋_GB2312"/>
          <w:sz w:val="24"/>
        </w:rPr>
      </w:pPr>
      <w:r>
        <w:rPr>
          <w:rFonts w:eastAsia="仿宋_GB2312" w:hint="eastAsia"/>
          <w:sz w:val="24"/>
        </w:rPr>
        <w:t>水信息</w:t>
      </w:r>
      <w:r w:rsidRPr="00823424">
        <w:rPr>
          <w:rFonts w:eastAsia="仿宋_GB2312" w:hint="eastAsia"/>
          <w:sz w:val="24"/>
        </w:rPr>
        <w:t>技术与方法</w:t>
      </w:r>
    </w:p>
    <w:p w14:paraId="73A89562" w14:textId="77777777" w:rsidR="007778CC" w:rsidRDefault="007778CC" w:rsidP="00F1223C">
      <w:pPr>
        <w:pStyle w:val="ListParagraph"/>
        <w:numPr>
          <w:ilvl w:val="0"/>
          <w:numId w:val="3"/>
        </w:numPr>
        <w:spacing w:line="360" w:lineRule="auto"/>
        <w:ind w:firstLineChars="0"/>
        <w:rPr>
          <w:rFonts w:eastAsia="仿宋_GB2312"/>
          <w:sz w:val="24"/>
        </w:rPr>
      </w:pPr>
      <w:r w:rsidRPr="00965405">
        <w:rPr>
          <w:rFonts w:eastAsia="仿宋_GB2312" w:hint="eastAsia"/>
          <w:sz w:val="24"/>
        </w:rPr>
        <w:t>卫星和雷达定量降水估算技术</w:t>
      </w:r>
    </w:p>
    <w:p w14:paraId="2577B874" w14:textId="77777777" w:rsidR="007778CC" w:rsidRDefault="007778CC" w:rsidP="00F1223C">
      <w:pPr>
        <w:pStyle w:val="ListParagraph"/>
        <w:numPr>
          <w:ilvl w:val="0"/>
          <w:numId w:val="3"/>
        </w:numPr>
        <w:spacing w:line="360" w:lineRule="auto"/>
        <w:ind w:firstLineChars="0"/>
        <w:rPr>
          <w:rFonts w:eastAsia="仿宋_GB2312"/>
          <w:sz w:val="24"/>
        </w:rPr>
      </w:pPr>
      <w:r w:rsidRPr="00965405">
        <w:rPr>
          <w:rFonts w:eastAsia="仿宋_GB2312"/>
          <w:sz w:val="24"/>
        </w:rPr>
        <w:t>遥感蒸散</w:t>
      </w:r>
      <w:r w:rsidRPr="00965405">
        <w:rPr>
          <w:rFonts w:eastAsia="仿宋_GB2312" w:hint="eastAsia"/>
          <w:sz w:val="24"/>
        </w:rPr>
        <w:t>发</w:t>
      </w:r>
    </w:p>
    <w:p w14:paraId="7CEC0AAF" w14:textId="77777777" w:rsidR="007778CC" w:rsidRDefault="007778CC" w:rsidP="00F1223C">
      <w:pPr>
        <w:pStyle w:val="ListParagraph"/>
        <w:numPr>
          <w:ilvl w:val="0"/>
          <w:numId w:val="3"/>
        </w:numPr>
        <w:spacing w:line="360" w:lineRule="auto"/>
        <w:ind w:firstLineChars="0"/>
        <w:rPr>
          <w:rFonts w:eastAsia="仿宋_GB2312"/>
          <w:sz w:val="24"/>
        </w:rPr>
      </w:pPr>
      <w:r w:rsidRPr="00965405">
        <w:rPr>
          <w:rFonts w:eastAsia="仿宋_GB2312"/>
          <w:sz w:val="24"/>
        </w:rPr>
        <w:t>遥感土壤湿度</w:t>
      </w:r>
    </w:p>
    <w:p w14:paraId="0662E5E5" w14:textId="77777777" w:rsidR="007778CC" w:rsidRDefault="007778CC" w:rsidP="00F1223C">
      <w:pPr>
        <w:pStyle w:val="ListParagraph"/>
        <w:numPr>
          <w:ilvl w:val="0"/>
          <w:numId w:val="3"/>
        </w:numPr>
        <w:spacing w:line="360" w:lineRule="auto"/>
        <w:ind w:firstLineChars="0"/>
        <w:rPr>
          <w:rFonts w:eastAsia="仿宋_GB2312"/>
          <w:sz w:val="24"/>
        </w:rPr>
      </w:pPr>
      <w:r w:rsidRPr="00965405">
        <w:rPr>
          <w:rFonts w:eastAsia="仿宋_GB2312"/>
          <w:sz w:val="24"/>
        </w:rPr>
        <w:t>遥感水文过程</w:t>
      </w:r>
    </w:p>
    <w:p w14:paraId="1B1A41A9" w14:textId="77777777" w:rsidR="007778CC" w:rsidRDefault="007778CC" w:rsidP="00F1223C">
      <w:pPr>
        <w:pStyle w:val="ListParagraph"/>
        <w:numPr>
          <w:ilvl w:val="0"/>
          <w:numId w:val="3"/>
        </w:numPr>
        <w:spacing w:line="360" w:lineRule="auto"/>
        <w:ind w:firstLineChars="0"/>
        <w:rPr>
          <w:rFonts w:eastAsia="仿宋_GB2312"/>
          <w:sz w:val="24"/>
        </w:rPr>
      </w:pPr>
      <w:r w:rsidRPr="00965405">
        <w:rPr>
          <w:rFonts w:eastAsia="仿宋_GB2312"/>
          <w:sz w:val="24"/>
        </w:rPr>
        <w:t>水</w:t>
      </w:r>
      <w:r>
        <w:rPr>
          <w:rFonts w:eastAsia="仿宋_GB2312" w:hint="eastAsia"/>
          <w:sz w:val="24"/>
        </w:rPr>
        <w:t>利调查</w:t>
      </w:r>
      <w:r w:rsidRPr="00965405">
        <w:rPr>
          <w:rFonts w:eastAsia="仿宋_GB2312" w:hint="eastAsia"/>
          <w:sz w:val="24"/>
        </w:rPr>
        <w:t>方法</w:t>
      </w:r>
      <w:r w:rsidRPr="00965405">
        <w:rPr>
          <w:rFonts w:eastAsia="仿宋_GB2312"/>
          <w:sz w:val="24"/>
        </w:rPr>
        <w:t>和技术</w:t>
      </w:r>
    </w:p>
    <w:p w14:paraId="59559E19" w14:textId="77777777" w:rsidR="007778CC" w:rsidRDefault="007778CC" w:rsidP="00F1223C">
      <w:pPr>
        <w:pStyle w:val="ListParagraph"/>
        <w:numPr>
          <w:ilvl w:val="0"/>
          <w:numId w:val="3"/>
        </w:numPr>
        <w:spacing w:line="360" w:lineRule="auto"/>
        <w:ind w:firstLineChars="0"/>
        <w:rPr>
          <w:rFonts w:eastAsia="仿宋_GB2312"/>
          <w:sz w:val="24"/>
        </w:rPr>
      </w:pPr>
      <w:r w:rsidRPr="00965405">
        <w:rPr>
          <w:rFonts w:eastAsia="仿宋_GB2312"/>
          <w:sz w:val="24"/>
        </w:rPr>
        <w:t>水利信息学的新进展</w:t>
      </w:r>
    </w:p>
    <w:p w14:paraId="449F1DA4" w14:textId="77777777" w:rsidR="007778CC" w:rsidRDefault="007778CC" w:rsidP="00F1223C">
      <w:pPr>
        <w:pStyle w:val="ListParagraph"/>
        <w:numPr>
          <w:ilvl w:val="0"/>
          <w:numId w:val="3"/>
        </w:numPr>
        <w:spacing w:line="360" w:lineRule="auto"/>
        <w:ind w:firstLineChars="0"/>
        <w:rPr>
          <w:rFonts w:eastAsia="仿宋_GB2312"/>
          <w:sz w:val="24"/>
        </w:rPr>
      </w:pPr>
      <w:r w:rsidRPr="00965405">
        <w:rPr>
          <w:rFonts w:eastAsia="仿宋_GB2312"/>
          <w:sz w:val="24"/>
        </w:rPr>
        <w:t>自动</w:t>
      </w:r>
      <w:r w:rsidRPr="00965405">
        <w:rPr>
          <w:rFonts w:eastAsia="仿宋_GB2312" w:hint="eastAsia"/>
          <w:sz w:val="24"/>
        </w:rPr>
        <w:t>化</w:t>
      </w:r>
      <w:r w:rsidRPr="00965405">
        <w:rPr>
          <w:rFonts w:eastAsia="仿宋_GB2312"/>
          <w:sz w:val="24"/>
        </w:rPr>
        <w:t>水文信息监测技术与设备</w:t>
      </w:r>
    </w:p>
    <w:p w14:paraId="27410062" w14:textId="6D3A5274" w:rsidR="007778CC" w:rsidRPr="00965405" w:rsidRDefault="007778CC" w:rsidP="00F1223C">
      <w:pPr>
        <w:pStyle w:val="ListParagraph"/>
        <w:numPr>
          <w:ilvl w:val="0"/>
          <w:numId w:val="3"/>
        </w:numPr>
        <w:spacing w:line="360" w:lineRule="auto"/>
        <w:ind w:firstLineChars="0"/>
        <w:rPr>
          <w:rFonts w:eastAsia="仿宋_GB2312"/>
          <w:sz w:val="24"/>
        </w:rPr>
      </w:pPr>
      <w:r w:rsidRPr="00965405">
        <w:rPr>
          <w:rFonts w:eastAsia="仿宋_GB2312"/>
          <w:sz w:val="24"/>
        </w:rPr>
        <w:t>水文</w:t>
      </w:r>
      <w:r w:rsidR="002402F0">
        <w:rPr>
          <w:rFonts w:eastAsia="仿宋_GB2312" w:hint="eastAsia"/>
          <w:sz w:val="24"/>
        </w:rPr>
        <w:t>模拟</w:t>
      </w:r>
    </w:p>
    <w:p w14:paraId="03B88759" w14:textId="77777777" w:rsidR="007778CC" w:rsidRDefault="007778CC" w:rsidP="00F1223C">
      <w:pPr>
        <w:pStyle w:val="ListParagraph"/>
        <w:numPr>
          <w:ilvl w:val="0"/>
          <w:numId w:val="1"/>
        </w:numPr>
        <w:spacing w:line="360" w:lineRule="auto"/>
        <w:ind w:firstLineChars="0"/>
        <w:rPr>
          <w:rFonts w:eastAsia="仿宋_GB2312"/>
          <w:sz w:val="24"/>
        </w:rPr>
      </w:pPr>
      <w:r w:rsidRPr="00823424">
        <w:rPr>
          <w:rFonts w:eastAsia="仿宋_GB2312" w:hint="eastAsia"/>
          <w:sz w:val="24"/>
        </w:rPr>
        <w:t>可持续流域水文与水资源</w:t>
      </w:r>
    </w:p>
    <w:p w14:paraId="592D0958" w14:textId="77777777" w:rsidR="007778CC" w:rsidRPr="005B4B1F" w:rsidRDefault="007778CC" w:rsidP="00F1223C">
      <w:pPr>
        <w:pStyle w:val="ListParagraph"/>
        <w:numPr>
          <w:ilvl w:val="0"/>
          <w:numId w:val="3"/>
        </w:numPr>
        <w:spacing w:line="360" w:lineRule="auto"/>
        <w:ind w:firstLineChars="0"/>
        <w:rPr>
          <w:rFonts w:eastAsia="仿宋_GB2312"/>
          <w:sz w:val="24"/>
        </w:rPr>
      </w:pPr>
      <w:r>
        <w:rPr>
          <w:rFonts w:eastAsia="仿宋_GB2312"/>
          <w:sz w:val="24"/>
        </w:rPr>
        <w:t>水</w:t>
      </w:r>
      <w:r w:rsidRPr="005B4B1F">
        <w:rPr>
          <w:rFonts w:eastAsia="仿宋_GB2312"/>
          <w:sz w:val="24"/>
        </w:rPr>
        <w:t>灾害</w:t>
      </w:r>
    </w:p>
    <w:p w14:paraId="2FCC4EA9" w14:textId="77777777" w:rsidR="007778CC" w:rsidRPr="005B4B1F" w:rsidRDefault="007778CC" w:rsidP="00F1223C">
      <w:pPr>
        <w:pStyle w:val="ListParagraph"/>
        <w:numPr>
          <w:ilvl w:val="0"/>
          <w:numId w:val="3"/>
        </w:numPr>
        <w:spacing w:line="360" w:lineRule="auto"/>
        <w:ind w:firstLineChars="0"/>
        <w:rPr>
          <w:rFonts w:eastAsia="仿宋_GB2312"/>
          <w:sz w:val="24"/>
        </w:rPr>
      </w:pPr>
      <w:r w:rsidRPr="005B4B1F">
        <w:rPr>
          <w:rFonts w:eastAsia="仿宋_GB2312"/>
          <w:sz w:val="24"/>
        </w:rPr>
        <w:t>洪水淹没和防洪管理</w:t>
      </w:r>
    </w:p>
    <w:p w14:paraId="4BF26D21" w14:textId="77777777" w:rsidR="007778CC" w:rsidRPr="005B4B1F" w:rsidRDefault="007778CC" w:rsidP="00F1223C">
      <w:pPr>
        <w:pStyle w:val="ListParagraph"/>
        <w:numPr>
          <w:ilvl w:val="0"/>
          <w:numId w:val="3"/>
        </w:numPr>
        <w:spacing w:line="360" w:lineRule="auto"/>
        <w:ind w:firstLineChars="0"/>
        <w:rPr>
          <w:rFonts w:eastAsia="仿宋_GB2312"/>
          <w:sz w:val="24"/>
        </w:rPr>
      </w:pPr>
      <w:r w:rsidRPr="005B4B1F">
        <w:rPr>
          <w:rFonts w:eastAsia="仿宋_GB2312"/>
          <w:sz w:val="24"/>
        </w:rPr>
        <w:t>水质监测与评价</w:t>
      </w:r>
    </w:p>
    <w:p w14:paraId="2E516C9F" w14:textId="77777777" w:rsidR="007778CC" w:rsidRPr="005B4B1F" w:rsidRDefault="007778CC" w:rsidP="00F1223C">
      <w:pPr>
        <w:pStyle w:val="ListParagraph"/>
        <w:numPr>
          <w:ilvl w:val="0"/>
          <w:numId w:val="3"/>
        </w:numPr>
        <w:spacing w:line="360" w:lineRule="auto"/>
        <w:ind w:firstLineChars="0"/>
        <w:rPr>
          <w:rFonts w:eastAsia="仿宋_GB2312"/>
          <w:sz w:val="24"/>
        </w:rPr>
      </w:pPr>
      <w:r w:rsidRPr="005B4B1F">
        <w:rPr>
          <w:rFonts w:eastAsia="仿宋_GB2312"/>
          <w:sz w:val="24"/>
        </w:rPr>
        <w:t>气候变化与水循环变化</w:t>
      </w:r>
    </w:p>
    <w:p w14:paraId="04C0DD3E" w14:textId="77777777" w:rsidR="007778CC" w:rsidRDefault="007778CC" w:rsidP="00F1223C">
      <w:pPr>
        <w:pStyle w:val="ListParagraph"/>
        <w:numPr>
          <w:ilvl w:val="0"/>
          <w:numId w:val="3"/>
        </w:numPr>
        <w:spacing w:line="360" w:lineRule="auto"/>
        <w:ind w:firstLineChars="0"/>
        <w:rPr>
          <w:rFonts w:eastAsia="仿宋_GB2312"/>
          <w:sz w:val="24"/>
        </w:rPr>
      </w:pPr>
      <w:r w:rsidRPr="005B4B1F">
        <w:rPr>
          <w:rFonts w:eastAsia="仿宋_GB2312"/>
          <w:sz w:val="24"/>
        </w:rPr>
        <w:lastRenderedPageBreak/>
        <w:t>水环境的可持续发展</w:t>
      </w:r>
    </w:p>
    <w:p w14:paraId="75F43FF4" w14:textId="77777777" w:rsidR="007778CC" w:rsidRPr="005B4B1F" w:rsidRDefault="007778CC" w:rsidP="00F1223C">
      <w:pPr>
        <w:pStyle w:val="ListParagraph"/>
        <w:numPr>
          <w:ilvl w:val="0"/>
          <w:numId w:val="3"/>
        </w:numPr>
        <w:spacing w:line="360" w:lineRule="auto"/>
        <w:ind w:firstLineChars="0"/>
        <w:rPr>
          <w:rFonts w:ascii="Times New Roman" w:eastAsia="仿宋_GB2312" w:hAnsi="Times New Roman" w:cs="Times New Roman"/>
          <w:sz w:val="24"/>
        </w:rPr>
      </w:pPr>
      <w:r w:rsidRPr="005B4B1F">
        <w:rPr>
          <w:rFonts w:ascii="Times New Roman" w:eastAsia="仿宋_GB2312" w:hAnsi="Times New Roman" w:cs="Times New Roman"/>
          <w:sz w:val="24"/>
        </w:rPr>
        <w:t>变化环境下</w:t>
      </w:r>
      <w:r>
        <w:rPr>
          <w:rFonts w:ascii="Times New Roman" w:eastAsia="仿宋_GB2312" w:hAnsi="Times New Roman" w:cs="Times New Roman" w:hint="eastAsia"/>
          <w:sz w:val="24"/>
        </w:rPr>
        <w:t>流域</w:t>
      </w:r>
      <w:r w:rsidRPr="005B4B1F">
        <w:rPr>
          <w:rFonts w:ascii="Times New Roman" w:eastAsia="仿宋_GB2312" w:hAnsi="Times New Roman" w:cs="Times New Roman"/>
          <w:sz w:val="24"/>
        </w:rPr>
        <w:t>水循环机制变化</w:t>
      </w:r>
    </w:p>
    <w:p w14:paraId="364668D4" w14:textId="77777777" w:rsidR="007778CC" w:rsidRPr="005B4B1F" w:rsidRDefault="007778CC" w:rsidP="00F1223C">
      <w:pPr>
        <w:pStyle w:val="ListParagraph"/>
        <w:numPr>
          <w:ilvl w:val="0"/>
          <w:numId w:val="3"/>
        </w:numPr>
        <w:spacing w:line="360" w:lineRule="auto"/>
        <w:ind w:firstLineChars="0"/>
        <w:rPr>
          <w:rFonts w:ascii="Times New Roman" w:eastAsia="仿宋_GB2312" w:hAnsi="Times New Roman" w:cs="Times New Roman"/>
          <w:sz w:val="24"/>
        </w:rPr>
      </w:pPr>
      <w:r w:rsidRPr="005B4B1F">
        <w:rPr>
          <w:rFonts w:ascii="Times New Roman" w:eastAsia="仿宋_GB2312" w:hAnsi="Times New Roman" w:cs="Times New Roman"/>
          <w:sz w:val="24"/>
        </w:rPr>
        <w:t>全球和区域水资源的不确定性</w:t>
      </w:r>
    </w:p>
    <w:p w14:paraId="46306A27" w14:textId="77777777" w:rsidR="007778CC" w:rsidRPr="005B4B1F" w:rsidRDefault="007778CC" w:rsidP="00F1223C">
      <w:pPr>
        <w:pStyle w:val="ListParagraph"/>
        <w:numPr>
          <w:ilvl w:val="0"/>
          <w:numId w:val="3"/>
        </w:numPr>
        <w:spacing w:line="360" w:lineRule="auto"/>
        <w:ind w:firstLineChars="0"/>
        <w:rPr>
          <w:rFonts w:ascii="Times New Roman" w:eastAsia="仿宋_GB2312" w:hAnsi="Times New Roman" w:cs="Times New Roman"/>
          <w:sz w:val="24"/>
        </w:rPr>
      </w:pPr>
      <w:r w:rsidRPr="005B4B1F">
        <w:rPr>
          <w:rFonts w:ascii="Times New Roman" w:eastAsia="仿宋_GB2312" w:hAnsi="Times New Roman" w:cs="Times New Roman"/>
          <w:sz w:val="24"/>
        </w:rPr>
        <w:t>水文</w:t>
      </w:r>
      <w:r>
        <w:rPr>
          <w:rFonts w:ascii="Times New Roman" w:eastAsia="仿宋_GB2312" w:hAnsi="Times New Roman" w:cs="Times New Roman" w:hint="eastAsia"/>
          <w:sz w:val="24"/>
        </w:rPr>
        <w:t>和</w:t>
      </w:r>
      <w:r w:rsidRPr="005B4B1F">
        <w:rPr>
          <w:rFonts w:ascii="Times New Roman" w:eastAsia="仿宋_GB2312" w:hAnsi="Times New Roman" w:cs="Times New Roman"/>
          <w:sz w:val="24"/>
        </w:rPr>
        <w:t>水资源</w:t>
      </w:r>
      <w:r>
        <w:rPr>
          <w:rFonts w:ascii="Times New Roman" w:eastAsia="仿宋_GB2312" w:hAnsi="Times New Roman" w:cs="Times New Roman" w:hint="eastAsia"/>
          <w:sz w:val="24"/>
        </w:rPr>
        <w:t>长期预报技术</w:t>
      </w:r>
    </w:p>
    <w:p w14:paraId="4A652B8A" w14:textId="77777777" w:rsidR="007778CC" w:rsidRPr="005B4B1F" w:rsidRDefault="007778CC" w:rsidP="00F1223C">
      <w:pPr>
        <w:pStyle w:val="ListParagraph"/>
        <w:numPr>
          <w:ilvl w:val="0"/>
          <w:numId w:val="3"/>
        </w:numPr>
        <w:spacing w:line="360" w:lineRule="auto"/>
        <w:ind w:firstLineChars="0"/>
        <w:rPr>
          <w:rFonts w:ascii="Times New Roman" w:eastAsia="仿宋_GB2312" w:hAnsi="Times New Roman" w:cs="Times New Roman"/>
          <w:sz w:val="24"/>
        </w:rPr>
      </w:pPr>
      <w:r w:rsidRPr="005B4B1F">
        <w:rPr>
          <w:rFonts w:ascii="Times New Roman" w:eastAsia="仿宋_GB2312" w:hAnsi="Times New Roman" w:cs="Times New Roman"/>
          <w:sz w:val="24"/>
        </w:rPr>
        <w:t>水资源高效利用</w:t>
      </w:r>
      <w:r>
        <w:rPr>
          <w:rFonts w:ascii="Times New Roman" w:eastAsia="仿宋_GB2312" w:hAnsi="Times New Roman" w:cs="Times New Roman" w:hint="eastAsia"/>
          <w:sz w:val="24"/>
        </w:rPr>
        <w:t>方法和</w:t>
      </w:r>
      <w:r w:rsidRPr="005B4B1F">
        <w:rPr>
          <w:rFonts w:ascii="Times New Roman" w:eastAsia="仿宋_GB2312" w:hAnsi="Times New Roman" w:cs="Times New Roman"/>
          <w:sz w:val="24"/>
        </w:rPr>
        <w:t>技术</w:t>
      </w:r>
    </w:p>
    <w:p w14:paraId="26443104" w14:textId="77777777" w:rsidR="007778CC" w:rsidRPr="005B4B1F" w:rsidRDefault="007778CC" w:rsidP="00F1223C">
      <w:pPr>
        <w:pStyle w:val="ListParagraph"/>
        <w:numPr>
          <w:ilvl w:val="0"/>
          <w:numId w:val="3"/>
        </w:numPr>
        <w:spacing w:line="360" w:lineRule="auto"/>
        <w:ind w:firstLineChars="0"/>
        <w:rPr>
          <w:rFonts w:ascii="Times New Roman" w:eastAsia="仿宋_GB2312" w:hAnsi="Times New Roman" w:cs="Times New Roman"/>
          <w:sz w:val="24"/>
        </w:rPr>
      </w:pPr>
      <w:r>
        <w:rPr>
          <w:rFonts w:ascii="Times New Roman" w:eastAsia="仿宋_GB2312" w:hAnsi="Times New Roman" w:cs="Times New Roman"/>
          <w:sz w:val="24"/>
        </w:rPr>
        <w:t>变化</w:t>
      </w:r>
      <w:r w:rsidRPr="005B4B1F">
        <w:rPr>
          <w:rFonts w:ascii="Times New Roman" w:eastAsia="仿宋_GB2312" w:hAnsi="Times New Roman" w:cs="Times New Roman"/>
          <w:sz w:val="24"/>
        </w:rPr>
        <w:t>环境</w:t>
      </w:r>
      <w:r>
        <w:rPr>
          <w:rFonts w:ascii="Times New Roman" w:eastAsia="仿宋_GB2312" w:hAnsi="Times New Roman" w:cs="Times New Roman" w:hint="eastAsia"/>
          <w:sz w:val="24"/>
        </w:rPr>
        <w:t>下的水资源管理理论和应对方法</w:t>
      </w:r>
    </w:p>
    <w:p w14:paraId="21191ECD" w14:textId="77777777" w:rsidR="007778CC" w:rsidRDefault="007778CC" w:rsidP="00F1223C">
      <w:pPr>
        <w:pStyle w:val="ListParagraph"/>
        <w:numPr>
          <w:ilvl w:val="0"/>
          <w:numId w:val="1"/>
        </w:numPr>
        <w:spacing w:line="360" w:lineRule="auto"/>
        <w:ind w:firstLineChars="0"/>
        <w:rPr>
          <w:rFonts w:eastAsia="仿宋_GB2312"/>
          <w:sz w:val="24"/>
        </w:rPr>
      </w:pPr>
      <w:r w:rsidRPr="00823424">
        <w:rPr>
          <w:rFonts w:eastAsia="仿宋_GB2312" w:hint="eastAsia"/>
          <w:sz w:val="24"/>
        </w:rPr>
        <w:t>城市水环境与水生态</w:t>
      </w:r>
    </w:p>
    <w:p w14:paraId="5BBF68BA" w14:textId="77777777" w:rsidR="007778CC" w:rsidRPr="00053FB4" w:rsidRDefault="007778CC" w:rsidP="00F1223C">
      <w:pPr>
        <w:pStyle w:val="ListParagraph"/>
        <w:numPr>
          <w:ilvl w:val="0"/>
          <w:numId w:val="3"/>
        </w:numPr>
        <w:spacing w:line="360" w:lineRule="auto"/>
        <w:ind w:firstLineChars="0"/>
        <w:rPr>
          <w:rFonts w:eastAsia="仿宋_GB2312"/>
          <w:sz w:val="24"/>
        </w:rPr>
      </w:pPr>
      <w:r w:rsidRPr="00053FB4">
        <w:rPr>
          <w:rFonts w:eastAsia="仿宋_GB2312" w:hint="eastAsia"/>
          <w:sz w:val="24"/>
        </w:rPr>
        <w:t>水资源</w:t>
      </w:r>
      <w:r w:rsidRPr="00053FB4">
        <w:rPr>
          <w:rFonts w:eastAsia="仿宋_GB2312"/>
          <w:sz w:val="24"/>
        </w:rPr>
        <w:t>污染控制</w:t>
      </w:r>
    </w:p>
    <w:p w14:paraId="592181A2" w14:textId="77777777" w:rsidR="007778CC" w:rsidRDefault="007778CC" w:rsidP="00F1223C">
      <w:pPr>
        <w:pStyle w:val="ListParagraph"/>
        <w:numPr>
          <w:ilvl w:val="0"/>
          <w:numId w:val="3"/>
        </w:numPr>
        <w:spacing w:line="360" w:lineRule="auto"/>
        <w:ind w:firstLineChars="0"/>
        <w:rPr>
          <w:rFonts w:eastAsia="仿宋_GB2312"/>
          <w:sz w:val="24"/>
        </w:rPr>
      </w:pPr>
      <w:r w:rsidRPr="00053FB4">
        <w:rPr>
          <w:rFonts w:eastAsia="仿宋_GB2312"/>
          <w:sz w:val="24"/>
        </w:rPr>
        <w:t>生态水文与湖泊</w:t>
      </w:r>
    </w:p>
    <w:p w14:paraId="75770A6D" w14:textId="77777777" w:rsidR="007778CC" w:rsidRPr="00053FB4" w:rsidRDefault="007778CC" w:rsidP="00F1223C">
      <w:pPr>
        <w:pStyle w:val="ListParagraph"/>
        <w:numPr>
          <w:ilvl w:val="0"/>
          <w:numId w:val="3"/>
        </w:numPr>
        <w:spacing w:line="360" w:lineRule="auto"/>
        <w:ind w:firstLineChars="0"/>
        <w:rPr>
          <w:rFonts w:eastAsia="仿宋_GB2312"/>
          <w:sz w:val="24"/>
        </w:rPr>
      </w:pPr>
      <w:r w:rsidRPr="00053FB4">
        <w:rPr>
          <w:rFonts w:eastAsia="仿宋_GB2312" w:hint="eastAsia"/>
          <w:sz w:val="24"/>
        </w:rPr>
        <w:t>流域</w:t>
      </w:r>
      <w:r w:rsidRPr="00053FB4">
        <w:rPr>
          <w:rFonts w:eastAsia="仿宋_GB2312"/>
          <w:sz w:val="24"/>
        </w:rPr>
        <w:t>生态</w:t>
      </w:r>
      <w:r>
        <w:rPr>
          <w:rFonts w:eastAsia="仿宋_GB2312" w:hint="eastAsia"/>
          <w:sz w:val="24"/>
        </w:rPr>
        <w:t>变化</w:t>
      </w:r>
      <w:r w:rsidRPr="00053FB4">
        <w:rPr>
          <w:rFonts w:eastAsia="仿宋_GB2312"/>
          <w:sz w:val="24"/>
        </w:rPr>
        <w:t>趋势</w:t>
      </w:r>
    </w:p>
    <w:p w14:paraId="72D7EAFC" w14:textId="77777777" w:rsidR="007778CC" w:rsidRPr="00053FB4" w:rsidRDefault="007778CC" w:rsidP="00F1223C">
      <w:pPr>
        <w:pStyle w:val="ListParagraph"/>
        <w:numPr>
          <w:ilvl w:val="0"/>
          <w:numId w:val="3"/>
        </w:numPr>
        <w:spacing w:line="360" w:lineRule="auto"/>
        <w:ind w:firstLineChars="0"/>
        <w:rPr>
          <w:rFonts w:eastAsia="仿宋_GB2312"/>
          <w:sz w:val="24"/>
        </w:rPr>
      </w:pPr>
      <w:r>
        <w:rPr>
          <w:rFonts w:eastAsia="仿宋_GB2312" w:hint="eastAsia"/>
          <w:sz w:val="24"/>
        </w:rPr>
        <w:t>城市化引起的水问题</w:t>
      </w:r>
    </w:p>
    <w:p w14:paraId="605EBB42" w14:textId="77777777" w:rsidR="007778CC" w:rsidRPr="00053FB4" w:rsidRDefault="007778CC" w:rsidP="00F1223C">
      <w:pPr>
        <w:pStyle w:val="ListParagraph"/>
        <w:numPr>
          <w:ilvl w:val="0"/>
          <w:numId w:val="3"/>
        </w:numPr>
        <w:spacing w:line="360" w:lineRule="auto"/>
        <w:ind w:firstLineChars="0"/>
        <w:rPr>
          <w:rFonts w:eastAsia="仿宋_GB2312"/>
          <w:sz w:val="24"/>
        </w:rPr>
      </w:pPr>
      <w:r w:rsidRPr="00053FB4">
        <w:rPr>
          <w:rFonts w:eastAsia="仿宋_GB2312"/>
          <w:sz w:val="24"/>
        </w:rPr>
        <w:t>海绵城市建设理论与方法</w:t>
      </w:r>
    </w:p>
    <w:p w14:paraId="2D42BA9B" w14:textId="77777777" w:rsidR="007778CC" w:rsidRDefault="007778CC" w:rsidP="00F1223C">
      <w:pPr>
        <w:pStyle w:val="ListParagraph"/>
        <w:numPr>
          <w:ilvl w:val="0"/>
          <w:numId w:val="3"/>
        </w:numPr>
        <w:spacing w:line="360" w:lineRule="auto"/>
        <w:ind w:firstLineChars="0"/>
        <w:rPr>
          <w:rFonts w:eastAsia="仿宋_GB2312"/>
          <w:sz w:val="24"/>
        </w:rPr>
      </w:pPr>
      <w:r w:rsidRPr="00053FB4">
        <w:rPr>
          <w:rFonts w:eastAsia="仿宋_GB2312"/>
          <w:sz w:val="24"/>
        </w:rPr>
        <w:t>水环境和水生态监测</w:t>
      </w:r>
    </w:p>
    <w:p w14:paraId="6B787FD0" w14:textId="5D36D0B8" w:rsidR="003A30D1" w:rsidRPr="00053FB4" w:rsidRDefault="003A30D1" w:rsidP="00F1223C">
      <w:pPr>
        <w:pStyle w:val="ListParagraph"/>
        <w:numPr>
          <w:ilvl w:val="0"/>
          <w:numId w:val="3"/>
        </w:numPr>
        <w:spacing w:line="360" w:lineRule="auto"/>
        <w:ind w:firstLineChars="0"/>
        <w:rPr>
          <w:rFonts w:eastAsia="仿宋_GB2312"/>
          <w:sz w:val="24"/>
        </w:rPr>
      </w:pPr>
      <w:r w:rsidRPr="003A30D1">
        <w:rPr>
          <w:rFonts w:eastAsia="仿宋_GB2312" w:hint="eastAsia"/>
          <w:sz w:val="24"/>
        </w:rPr>
        <w:t>基于纳米</w:t>
      </w:r>
      <w:r>
        <w:rPr>
          <w:rFonts w:eastAsia="仿宋_GB2312" w:hint="eastAsia"/>
          <w:sz w:val="24"/>
        </w:rPr>
        <w:t>与</w:t>
      </w:r>
      <w:r w:rsidRPr="003A30D1">
        <w:rPr>
          <w:rFonts w:eastAsia="仿宋_GB2312" w:hint="eastAsia"/>
          <w:sz w:val="24"/>
        </w:rPr>
        <w:t>生物技术的城市污水处理方法</w:t>
      </w:r>
    </w:p>
    <w:p w14:paraId="73FD87CC" w14:textId="77777777" w:rsidR="007778CC" w:rsidRDefault="007778CC" w:rsidP="00F1223C">
      <w:pPr>
        <w:pStyle w:val="ListParagraph"/>
        <w:numPr>
          <w:ilvl w:val="0"/>
          <w:numId w:val="1"/>
        </w:numPr>
        <w:spacing w:line="360" w:lineRule="auto"/>
        <w:ind w:firstLineChars="0"/>
        <w:rPr>
          <w:rFonts w:eastAsia="仿宋_GB2312"/>
          <w:sz w:val="24"/>
        </w:rPr>
      </w:pPr>
      <w:r w:rsidRPr="00823424">
        <w:rPr>
          <w:rFonts w:eastAsia="仿宋_GB2312" w:hint="eastAsia"/>
          <w:sz w:val="24"/>
        </w:rPr>
        <w:t>流域综合治理与创新管理</w:t>
      </w:r>
    </w:p>
    <w:p w14:paraId="604FA5DA" w14:textId="77777777" w:rsidR="007778CC" w:rsidRPr="00053FB4" w:rsidRDefault="007778CC" w:rsidP="00F1223C">
      <w:pPr>
        <w:pStyle w:val="ListParagraph"/>
        <w:numPr>
          <w:ilvl w:val="0"/>
          <w:numId w:val="3"/>
        </w:numPr>
        <w:spacing w:line="360" w:lineRule="auto"/>
        <w:ind w:firstLineChars="0"/>
        <w:rPr>
          <w:rFonts w:eastAsia="仿宋_GB2312"/>
          <w:sz w:val="24"/>
        </w:rPr>
      </w:pPr>
      <w:r w:rsidRPr="00053FB4">
        <w:rPr>
          <w:rFonts w:eastAsia="仿宋_GB2312"/>
          <w:sz w:val="24"/>
        </w:rPr>
        <w:t>水信息学</w:t>
      </w:r>
    </w:p>
    <w:p w14:paraId="6A9A8910" w14:textId="77777777" w:rsidR="007778CC" w:rsidRDefault="007778CC" w:rsidP="00F1223C">
      <w:pPr>
        <w:pStyle w:val="ListParagraph"/>
        <w:numPr>
          <w:ilvl w:val="0"/>
          <w:numId w:val="3"/>
        </w:numPr>
        <w:spacing w:line="360" w:lineRule="auto"/>
        <w:ind w:firstLineChars="0"/>
        <w:rPr>
          <w:rFonts w:eastAsia="仿宋_GB2312"/>
          <w:sz w:val="24"/>
        </w:rPr>
      </w:pPr>
      <w:r w:rsidRPr="00053FB4">
        <w:rPr>
          <w:rFonts w:eastAsia="仿宋_GB2312"/>
          <w:sz w:val="24"/>
        </w:rPr>
        <w:t>水资源管理与政策</w:t>
      </w:r>
    </w:p>
    <w:p w14:paraId="45892818" w14:textId="77777777" w:rsidR="007778CC" w:rsidRPr="00053FB4" w:rsidRDefault="007778CC" w:rsidP="00F1223C">
      <w:pPr>
        <w:pStyle w:val="ListParagraph"/>
        <w:numPr>
          <w:ilvl w:val="0"/>
          <w:numId w:val="3"/>
        </w:numPr>
        <w:spacing w:line="360" w:lineRule="auto"/>
        <w:ind w:firstLineChars="0"/>
        <w:rPr>
          <w:rFonts w:eastAsia="仿宋_GB2312"/>
          <w:sz w:val="24"/>
        </w:rPr>
      </w:pPr>
      <w:r w:rsidRPr="00053FB4">
        <w:rPr>
          <w:rFonts w:eastAsia="仿宋_GB2312" w:hint="eastAsia"/>
          <w:sz w:val="24"/>
        </w:rPr>
        <w:t>可持续发展</w:t>
      </w:r>
      <w:r w:rsidRPr="00053FB4">
        <w:rPr>
          <w:rFonts w:eastAsia="仿宋_GB2312"/>
          <w:sz w:val="24"/>
        </w:rPr>
        <w:t>新技术</w:t>
      </w:r>
    </w:p>
    <w:p w14:paraId="39D3EF2B" w14:textId="77777777" w:rsidR="007778CC" w:rsidRPr="00053FB4" w:rsidRDefault="007778CC" w:rsidP="00F1223C">
      <w:pPr>
        <w:pStyle w:val="ListParagraph"/>
        <w:numPr>
          <w:ilvl w:val="0"/>
          <w:numId w:val="3"/>
        </w:numPr>
        <w:spacing w:line="360" w:lineRule="auto"/>
        <w:ind w:firstLineChars="0"/>
        <w:rPr>
          <w:rFonts w:eastAsia="仿宋_GB2312"/>
          <w:sz w:val="24"/>
        </w:rPr>
      </w:pPr>
      <w:r w:rsidRPr="00053FB4">
        <w:rPr>
          <w:rFonts w:eastAsia="仿宋_GB2312"/>
          <w:sz w:val="24"/>
        </w:rPr>
        <w:t>流域污水和富营养化处理</w:t>
      </w:r>
    </w:p>
    <w:p w14:paraId="128B2548" w14:textId="77777777" w:rsidR="007778CC" w:rsidRPr="00053FB4" w:rsidRDefault="007778CC" w:rsidP="00F1223C">
      <w:pPr>
        <w:pStyle w:val="ListParagraph"/>
        <w:numPr>
          <w:ilvl w:val="0"/>
          <w:numId w:val="3"/>
        </w:numPr>
        <w:spacing w:line="360" w:lineRule="auto"/>
        <w:ind w:firstLineChars="0"/>
        <w:rPr>
          <w:rFonts w:eastAsia="仿宋_GB2312"/>
          <w:sz w:val="24"/>
        </w:rPr>
      </w:pPr>
      <w:r>
        <w:rPr>
          <w:rFonts w:eastAsia="仿宋_GB2312"/>
          <w:sz w:val="24"/>
        </w:rPr>
        <w:t>河</w:t>
      </w:r>
      <w:r w:rsidRPr="00053FB4">
        <w:rPr>
          <w:rFonts w:eastAsia="仿宋_GB2312"/>
          <w:sz w:val="24"/>
        </w:rPr>
        <w:t>道</w:t>
      </w:r>
      <w:r>
        <w:rPr>
          <w:rFonts w:eastAsia="仿宋_GB2312" w:hint="eastAsia"/>
          <w:sz w:val="24"/>
        </w:rPr>
        <w:t>与水资源</w:t>
      </w:r>
      <w:r w:rsidRPr="00053FB4">
        <w:rPr>
          <w:rFonts w:eastAsia="仿宋_GB2312"/>
          <w:sz w:val="24"/>
        </w:rPr>
        <w:t>修复</w:t>
      </w:r>
    </w:p>
    <w:p w14:paraId="3640C2BD" w14:textId="7E8E4EA7" w:rsidR="003A30D1" w:rsidRDefault="007778CC" w:rsidP="00F1223C">
      <w:pPr>
        <w:pStyle w:val="ListParagraph"/>
        <w:numPr>
          <w:ilvl w:val="0"/>
          <w:numId w:val="3"/>
        </w:numPr>
        <w:spacing w:line="360" w:lineRule="auto"/>
        <w:ind w:firstLineChars="0"/>
        <w:rPr>
          <w:rFonts w:eastAsia="仿宋_GB2312"/>
          <w:sz w:val="24"/>
        </w:rPr>
      </w:pPr>
      <w:r w:rsidRPr="00053FB4">
        <w:rPr>
          <w:rFonts w:eastAsia="仿宋_GB2312"/>
          <w:sz w:val="24"/>
        </w:rPr>
        <w:t>流域发展规划</w:t>
      </w:r>
    </w:p>
    <w:p w14:paraId="7C915111" w14:textId="19F457B9" w:rsidR="003A30D1" w:rsidRPr="003A30D1" w:rsidRDefault="003A30D1" w:rsidP="00CA5500">
      <w:pPr>
        <w:pStyle w:val="Heading2"/>
        <w:spacing w:line="240" w:lineRule="auto"/>
        <w:rPr>
          <w:rFonts w:ascii="Times New Roman" w:hAnsi="Times New Roman"/>
          <w:sz w:val="28"/>
          <w:szCs w:val="28"/>
        </w:rPr>
      </w:pPr>
      <w:r>
        <w:rPr>
          <w:rFonts w:ascii="Times New Roman" w:hAnsi="Times New Roman" w:hint="eastAsia"/>
          <w:sz w:val="28"/>
          <w:szCs w:val="28"/>
        </w:rPr>
        <w:t>学术指导</w:t>
      </w:r>
      <w:r w:rsidRPr="003A19F5">
        <w:rPr>
          <w:rFonts w:ascii="Times New Roman" w:hAnsi="Times New Roman" w:hint="eastAsia"/>
          <w:sz w:val="28"/>
          <w:szCs w:val="28"/>
        </w:rPr>
        <w:t>委员会</w:t>
      </w:r>
    </w:p>
    <w:p w14:paraId="0FEF7A7E" w14:textId="77777777" w:rsidR="003A30D1" w:rsidRDefault="003A30D1" w:rsidP="00F1223C">
      <w:pPr>
        <w:spacing w:line="360" w:lineRule="auto"/>
        <w:rPr>
          <w:rFonts w:eastAsia="仿宋_GB2312"/>
          <w:sz w:val="24"/>
        </w:rPr>
      </w:pPr>
      <w:r w:rsidRPr="00C50A05">
        <w:rPr>
          <w:rFonts w:eastAsia="仿宋_GB2312"/>
          <w:sz w:val="24"/>
        </w:rPr>
        <w:t>主</w:t>
      </w:r>
      <w:r w:rsidRPr="00C50A05">
        <w:rPr>
          <w:rFonts w:eastAsia="仿宋_GB2312"/>
          <w:sz w:val="24"/>
        </w:rPr>
        <w:t xml:space="preserve">  </w:t>
      </w:r>
      <w:r>
        <w:rPr>
          <w:rFonts w:eastAsia="仿宋_GB2312" w:hint="eastAsia"/>
          <w:sz w:val="24"/>
        </w:rPr>
        <w:t xml:space="preserve">  </w:t>
      </w:r>
      <w:r w:rsidRPr="00C50A05">
        <w:rPr>
          <w:rFonts w:eastAsia="仿宋_GB2312"/>
          <w:sz w:val="24"/>
        </w:rPr>
        <w:t>席：</w:t>
      </w:r>
      <w:r>
        <w:rPr>
          <w:rFonts w:eastAsia="仿宋_GB2312" w:hint="eastAsia"/>
          <w:sz w:val="24"/>
        </w:rPr>
        <w:tab/>
      </w:r>
      <w:r>
        <w:rPr>
          <w:rFonts w:eastAsia="仿宋_GB2312" w:hint="eastAsia"/>
          <w:sz w:val="24"/>
        </w:rPr>
        <w:t>张建云</w:t>
      </w:r>
      <w:r>
        <w:rPr>
          <w:rFonts w:eastAsia="仿宋_GB2312" w:hint="eastAsia"/>
          <w:sz w:val="24"/>
        </w:rPr>
        <w:t xml:space="preserve"> </w:t>
      </w:r>
      <w:r>
        <w:rPr>
          <w:rFonts w:eastAsia="仿宋_GB2312" w:hint="eastAsia"/>
          <w:sz w:val="24"/>
        </w:rPr>
        <w:t>院士，南京水利科学研究院</w:t>
      </w:r>
    </w:p>
    <w:p w14:paraId="713AFF4C" w14:textId="77777777" w:rsidR="003A30D1" w:rsidRDefault="003A30D1" w:rsidP="00F1223C">
      <w:pPr>
        <w:spacing w:line="360" w:lineRule="auto"/>
        <w:rPr>
          <w:rFonts w:eastAsia="仿宋_GB2312"/>
          <w:sz w:val="24"/>
        </w:rPr>
      </w:pPr>
      <w:r>
        <w:rPr>
          <w:rFonts w:eastAsia="仿宋_GB2312" w:hint="eastAsia"/>
          <w:sz w:val="24"/>
        </w:rPr>
        <w:tab/>
      </w:r>
      <w:r>
        <w:rPr>
          <w:rFonts w:eastAsia="仿宋_GB2312" w:hint="eastAsia"/>
          <w:sz w:val="24"/>
        </w:rPr>
        <w:tab/>
      </w:r>
      <w:r>
        <w:rPr>
          <w:rFonts w:eastAsia="仿宋_GB2312" w:hint="eastAsia"/>
          <w:sz w:val="24"/>
        </w:rPr>
        <w:tab/>
      </w:r>
      <w:r>
        <w:rPr>
          <w:rFonts w:eastAsia="仿宋_GB2312" w:hint="eastAsia"/>
          <w:sz w:val="24"/>
        </w:rPr>
        <w:t>王</w:t>
      </w:r>
      <w:r>
        <w:rPr>
          <w:rFonts w:eastAsia="仿宋_GB2312" w:hint="eastAsia"/>
          <w:sz w:val="24"/>
        </w:rPr>
        <w:t xml:space="preserve">  </w:t>
      </w:r>
      <w:r>
        <w:rPr>
          <w:rFonts w:eastAsia="仿宋_GB2312" w:hint="eastAsia"/>
          <w:sz w:val="24"/>
        </w:rPr>
        <w:t>浩</w:t>
      </w:r>
      <w:r>
        <w:rPr>
          <w:rFonts w:eastAsia="仿宋_GB2312" w:hint="eastAsia"/>
          <w:sz w:val="24"/>
        </w:rPr>
        <w:t xml:space="preserve"> </w:t>
      </w:r>
      <w:r>
        <w:rPr>
          <w:rFonts w:eastAsia="仿宋_GB2312" w:hint="eastAsia"/>
          <w:sz w:val="24"/>
        </w:rPr>
        <w:t>院士，</w:t>
      </w:r>
      <w:r w:rsidRPr="00C50A05">
        <w:rPr>
          <w:rFonts w:eastAsia="仿宋_GB2312"/>
          <w:sz w:val="24"/>
        </w:rPr>
        <w:t>中国水利水电科学研究院</w:t>
      </w:r>
    </w:p>
    <w:p w14:paraId="5C878238" w14:textId="7EB2F7CA" w:rsidR="003A30D1" w:rsidRPr="00104C74" w:rsidRDefault="003A30D1" w:rsidP="00F1223C">
      <w:pPr>
        <w:spacing w:line="360" w:lineRule="auto"/>
        <w:ind w:left="840" w:firstLine="420"/>
        <w:rPr>
          <w:rFonts w:eastAsia="仿宋_GB2312"/>
          <w:sz w:val="24"/>
        </w:rPr>
      </w:pPr>
      <w:r>
        <w:rPr>
          <w:rFonts w:eastAsia="仿宋_GB2312" w:hint="eastAsia"/>
          <w:sz w:val="24"/>
        </w:rPr>
        <w:t>夏</w:t>
      </w:r>
      <w:r>
        <w:rPr>
          <w:rFonts w:eastAsia="仿宋_GB2312" w:hint="eastAsia"/>
          <w:sz w:val="24"/>
        </w:rPr>
        <w:t xml:space="preserve">  </w:t>
      </w:r>
      <w:r>
        <w:rPr>
          <w:rFonts w:eastAsia="仿宋_GB2312" w:hint="eastAsia"/>
          <w:sz w:val="24"/>
        </w:rPr>
        <w:t>军</w:t>
      </w:r>
      <w:r w:rsidRPr="00104C74">
        <w:rPr>
          <w:rFonts w:eastAsia="仿宋_GB2312" w:hint="eastAsia"/>
          <w:sz w:val="24"/>
        </w:rPr>
        <w:t xml:space="preserve"> </w:t>
      </w:r>
      <w:r>
        <w:rPr>
          <w:rFonts w:eastAsia="仿宋_GB2312" w:hint="eastAsia"/>
          <w:sz w:val="24"/>
        </w:rPr>
        <w:t>院士</w:t>
      </w:r>
      <w:r w:rsidRPr="00104C74">
        <w:rPr>
          <w:rFonts w:eastAsia="仿宋_GB2312" w:hint="eastAsia"/>
          <w:sz w:val="24"/>
        </w:rPr>
        <w:t>，</w:t>
      </w:r>
      <w:r>
        <w:rPr>
          <w:rFonts w:eastAsia="仿宋_GB2312" w:hint="eastAsia"/>
          <w:sz w:val="24"/>
        </w:rPr>
        <w:t>武汉大学</w:t>
      </w:r>
    </w:p>
    <w:p w14:paraId="559B7CFA" w14:textId="339F3D3B" w:rsidR="003A30D1" w:rsidRPr="003A30D1" w:rsidRDefault="003A30D1" w:rsidP="00F1223C">
      <w:pPr>
        <w:spacing w:line="360" w:lineRule="auto"/>
        <w:ind w:left="840" w:firstLine="420"/>
        <w:rPr>
          <w:rFonts w:eastAsia="仿宋_GB2312"/>
          <w:sz w:val="24"/>
        </w:rPr>
      </w:pPr>
      <w:r w:rsidRPr="003A30D1">
        <w:rPr>
          <w:rFonts w:eastAsia="仿宋_GB2312" w:hint="eastAsia"/>
          <w:sz w:val="24"/>
        </w:rPr>
        <w:t>许崇育</w:t>
      </w:r>
      <w:r>
        <w:rPr>
          <w:rFonts w:eastAsia="仿宋_GB2312" w:hint="eastAsia"/>
          <w:sz w:val="24"/>
        </w:rPr>
        <w:t xml:space="preserve"> </w:t>
      </w:r>
      <w:r>
        <w:rPr>
          <w:rFonts w:eastAsia="仿宋_GB2312" w:hint="eastAsia"/>
          <w:sz w:val="24"/>
        </w:rPr>
        <w:t>院士</w:t>
      </w:r>
      <w:r w:rsidRPr="00104C74">
        <w:rPr>
          <w:rFonts w:eastAsia="仿宋_GB2312" w:hint="eastAsia"/>
          <w:sz w:val="24"/>
        </w:rPr>
        <w:t>，</w:t>
      </w:r>
      <w:r w:rsidRPr="003A30D1">
        <w:rPr>
          <w:rFonts w:eastAsia="仿宋_GB2312" w:hint="eastAsia"/>
          <w:sz w:val="24"/>
        </w:rPr>
        <w:t>挪威奥斯陆大学</w:t>
      </w:r>
    </w:p>
    <w:p w14:paraId="7F610A68" w14:textId="4A66FCB3" w:rsidR="003A30D1" w:rsidRDefault="003A30D1" w:rsidP="00F1223C">
      <w:pPr>
        <w:spacing w:line="360" w:lineRule="auto"/>
        <w:ind w:left="840" w:firstLine="420"/>
        <w:rPr>
          <w:rFonts w:ascii="Times New Roman" w:eastAsia="仿宋_GB2312" w:hAnsi="Times New Roman" w:cs="Times New Roman"/>
          <w:sz w:val="24"/>
          <w:szCs w:val="24"/>
        </w:rPr>
      </w:pPr>
      <w:r w:rsidRPr="00D2024E">
        <w:rPr>
          <w:rFonts w:ascii="Times New Roman" w:eastAsia="仿宋_GB2312" w:hAnsi="Times New Roman" w:cs="Times New Roman"/>
          <w:sz w:val="24"/>
          <w:szCs w:val="24"/>
        </w:rPr>
        <w:t xml:space="preserve">Edward A. </w:t>
      </w:r>
      <w:proofErr w:type="spellStart"/>
      <w:r w:rsidRPr="00D2024E">
        <w:rPr>
          <w:rFonts w:ascii="Times New Roman" w:eastAsia="仿宋_GB2312" w:hAnsi="Times New Roman" w:cs="Times New Roman"/>
          <w:sz w:val="24"/>
          <w:szCs w:val="24"/>
        </w:rPr>
        <w:t>Sudicky</w:t>
      </w:r>
      <w:proofErr w:type="spellEnd"/>
      <w:r w:rsidRPr="00D2024E">
        <w:rPr>
          <w:rFonts w:ascii="Times New Roman" w:eastAsia="仿宋_GB2312" w:hAnsi="Times New Roman" w:cs="Times New Roman" w:hint="eastAsia"/>
          <w:sz w:val="24"/>
          <w:szCs w:val="24"/>
        </w:rPr>
        <w:t>院士</w:t>
      </w:r>
      <w:r w:rsidRPr="00D2024E">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河海大学，加拿大</w:t>
      </w:r>
      <w:r w:rsidRPr="003A30D1">
        <w:rPr>
          <w:rFonts w:ascii="Times New Roman" w:eastAsia="仿宋_GB2312" w:hAnsi="Times New Roman" w:cs="Times New Roman" w:hint="eastAsia"/>
          <w:sz w:val="24"/>
          <w:szCs w:val="24"/>
        </w:rPr>
        <w:t>滑铁卢大学</w:t>
      </w:r>
    </w:p>
    <w:p w14:paraId="48D9251A" w14:textId="25D93F07" w:rsidR="003A30D1" w:rsidRPr="00104C74" w:rsidRDefault="003A30D1" w:rsidP="00F1223C">
      <w:pPr>
        <w:spacing w:line="360" w:lineRule="auto"/>
        <w:ind w:left="840" w:firstLine="420"/>
        <w:rPr>
          <w:rFonts w:ascii="Times New Roman" w:eastAsia="仿宋_GB2312" w:hAnsi="Times New Roman" w:cs="Times New Roman"/>
          <w:sz w:val="24"/>
          <w:szCs w:val="24"/>
        </w:rPr>
      </w:pPr>
      <w:r w:rsidRPr="00104C74">
        <w:rPr>
          <w:rFonts w:ascii="Times New Roman" w:eastAsia="仿宋_GB2312" w:hAnsi="Times New Roman" w:cs="Times New Roman" w:hint="eastAsia"/>
          <w:sz w:val="24"/>
          <w:szCs w:val="24"/>
        </w:rPr>
        <w:t>Eric Wood</w:t>
      </w:r>
      <w:r w:rsidRPr="00104C74">
        <w:rPr>
          <w:rFonts w:ascii="Times New Roman" w:eastAsia="仿宋_GB2312" w:hAnsi="Times New Roman" w:cs="Times New Roman"/>
          <w:sz w:val="24"/>
          <w:szCs w:val="24"/>
        </w:rPr>
        <w:t xml:space="preserve"> </w:t>
      </w:r>
      <w:r w:rsidRPr="00104C74">
        <w:rPr>
          <w:rFonts w:ascii="Times New Roman" w:eastAsia="仿宋_GB2312" w:hAnsi="Times New Roman" w:cs="Times New Roman" w:hint="eastAsia"/>
          <w:sz w:val="24"/>
          <w:szCs w:val="24"/>
        </w:rPr>
        <w:t>院士，</w:t>
      </w:r>
      <w:r>
        <w:rPr>
          <w:rFonts w:ascii="Times New Roman" w:eastAsia="仿宋_GB2312" w:hAnsi="Times New Roman" w:cs="Times New Roman" w:hint="eastAsia"/>
          <w:sz w:val="24"/>
          <w:szCs w:val="24"/>
        </w:rPr>
        <w:t>美国</w:t>
      </w:r>
      <w:r w:rsidRPr="003A30D1">
        <w:rPr>
          <w:rFonts w:ascii="Times New Roman" w:eastAsia="仿宋_GB2312" w:hAnsi="Times New Roman" w:cs="Times New Roman" w:hint="eastAsia"/>
          <w:sz w:val="24"/>
          <w:szCs w:val="24"/>
        </w:rPr>
        <w:t>普林斯顿大学</w:t>
      </w:r>
    </w:p>
    <w:p w14:paraId="0A6D3129" w14:textId="5B463738" w:rsidR="003A30D1" w:rsidRDefault="003A30D1" w:rsidP="00F1223C">
      <w:pPr>
        <w:spacing w:line="360" w:lineRule="auto"/>
        <w:rPr>
          <w:rFonts w:ascii="Times New Roman" w:eastAsia="仿宋_GB2312" w:hAnsi="Times New Roman" w:cs="Times New Roman"/>
          <w:sz w:val="24"/>
          <w:szCs w:val="24"/>
        </w:rPr>
      </w:pPr>
      <w:r>
        <w:rPr>
          <w:rFonts w:eastAsia="仿宋_GB2312" w:hint="eastAsia"/>
          <w:sz w:val="24"/>
        </w:rPr>
        <w:lastRenderedPageBreak/>
        <w:t>委</w:t>
      </w:r>
      <w:r w:rsidRPr="00C50A05">
        <w:rPr>
          <w:rFonts w:eastAsia="仿宋_GB2312"/>
          <w:sz w:val="24"/>
        </w:rPr>
        <w:t xml:space="preserve"> </w:t>
      </w:r>
      <w:r>
        <w:rPr>
          <w:rFonts w:eastAsia="仿宋_GB2312" w:hint="eastAsia"/>
          <w:sz w:val="24"/>
        </w:rPr>
        <w:t xml:space="preserve">  </w:t>
      </w:r>
      <w:r w:rsidRPr="00C50A05">
        <w:rPr>
          <w:rFonts w:eastAsia="仿宋_GB2312"/>
          <w:sz w:val="24"/>
        </w:rPr>
        <w:t xml:space="preserve"> </w:t>
      </w:r>
      <w:r>
        <w:rPr>
          <w:rFonts w:eastAsia="仿宋_GB2312" w:hint="eastAsia"/>
          <w:sz w:val="24"/>
        </w:rPr>
        <w:t>员</w:t>
      </w:r>
      <w:r w:rsidRPr="00C50A05">
        <w:rPr>
          <w:rFonts w:eastAsia="仿宋_GB2312"/>
          <w:sz w:val="24"/>
        </w:rPr>
        <w:t>：</w:t>
      </w:r>
      <w:r>
        <w:rPr>
          <w:rFonts w:eastAsia="仿宋_GB2312" w:hint="eastAsia"/>
          <w:sz w:val="24"/>
        </w:rPr>
        <w:tab/>
      </w:r>
      <w:r w:rsidRPr="00D2024E">
        <w:rPr>
          <w:rFonts w:ascii="Times New Roman" w:eastAsia="仿宋_GB2312" w:hAnsi="Times New Roman" w:cs="Times New Roman"/>
          <w:sz w:val="24"/>
          <w:szCs w:val="24"/>
        </w:rPr>
        <w:t>Frank W. Schwartz</w:t>
      </w:r>
      <w:r w:rsidRPr="00D2024E">
        <w:rPr>
          <w:rFonts w:ascii="Times New Roman" w:eastAsia="仿宋_GB2312" w:hAnsi="Times New Roman" w:cs="Times New Roman" w:hint="eastAsia"/>
          <w:sz w:val="24"/>
          <w:szCs w:val="24"/>
        </w:rPr>
        <w:t>教授</w:t>
      </w:r>
      <w:r w:rsidRPr="00D2024E">
        <w:rPr>
          <w:rFonts w:ascii="Times New Roman" w:eastAsia="仿宋_GB2312" w:hAnsi="Times New Roman" w:cs="Times New Roman" w:hint="eastAsia"/>
          <w:sz w:val="24"/>
          <w:szCs w:val="24"/>
        </w:rPr>
        <w:t xml:space="preserve">, </w:t>
      </w:r>
      <w:r>
        <w:rPr>
          <w:rFonts w:ascii="Times New Roman" w:eastAsia="仿宋_GB2312" w:hAnsi="Times New Roman" w:cs="Times New Roman" w:hint="eastAsia"/>
          <w:sz w:val="24"/>
          <w:szCs w:val="24"/>
        </w:rPr>
        <w:t>美国</w:t>
      </w:r>
      <w:r w:rsidRPr="003A30D1">
        <w:rPr>
          <w:rFonts w:ascii="Times New Roman" w:eastAsia="仿宋_GB2312" w:hAnsi="Times New Roman" w:cs="Times New Roman" w:hint="eastAsia"/>
          <w:sz w:val="24"/>
          <w:szCs w:val="24"/>
        </w:rPr>
        <w:t>俄亥俄州立大学</w:t>
      </w:r>
    </w:p>
    <w:p w14:paraId="48DCC3BE" w14:textId="43461D8A" w:rsidR="003A30D1" w:rsidRDefault="003A30D1" w:rsidP="00F1223C">
      <w:pPr>
        <w:spacing w:line="360" w:lineRule="auto"/>
        <w:ind w:left="840" w:firstLine="42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余钟波</w:t>
      </w:r>
      <w:r>
        <w:rPr>
          <w:rFonts w:ascii="Times New Roman" w:eastAsia="仿宋_GB2312" w:hAnsi="Times New Roman" w:cs="Times New Roman" w:hint="eastAsia"/>
          <w:sz w:val="24"/>
          <w:szCs w:val="24"/>
        </w:rPr>
        <w:t xml:space="preserve"> </w:t>
      </w:r>
      <w:r w:rsidRPr="00D2024E">
        <w:rPr>
          <w:rFonts w:ascii="Times New Roman" w:eastAsia="仿宋_GB2312" w:hAnsi="Times New Roman" w:cs="Times New Roman" w:hint="eastAsia"/>
          <w:sz w:val="24"/>
          <w:szCs w:val="24"/>
        </w:rPr>
        <w:t>教授</w:t>
      </w:r>
      <w:r w:rsidRPr="00D2024E">
        <w:rPr>
          <w:rFonts w:ascii="Times New Roman" w:eastAsia="仿宋_GB2312" w:hAnsi="Times New Roman" w:cs="Times New Roman" w:hint="eastAsia"/>
          <w:sz w:val="24"/>
          <w:szCs w:val="24"/>
        </w:rPr>
        <w:t xml:space="preserve">, </w:t>
      </w:r>
      <w:r>
        <w:rPr>
          <w:rFonts w:ascii="Times New Roman" w:eastAsia="仿宋_GB2312" w:hAnsi="Times New Roman" w:cs="Times New Roman" w:hint="eastAsia"/>
          <w:sz w:val="24"/>
          <w:szCs w:val="24"/>
        </w:rPr>
        <w:t>河海大学</w:t>
      </w:r>
    </w:p>
    <w:p w14:paraId="1425C171" w14:textId="1E2B4573" w:rsidR="003A30D1" w:rsidRDefault="003A30D1" w:rsidP="00F1223C">
      <w:pPr>
        <w:spacing w:line="360" w:lineRule="auto"/>
        <w:ind w:left="840" w:firstLine="420"/>
        <w:rPr>
          <w:rFonts w:ascii="Times New Roman" w:eastAsia="仿宋_GB2312" w:hAnsi="Times New Roman" w:cs="Times New Roman"/>
          <w:sz w:val="24"/>
          <w:szCs w:val="24"/>
        </w:rPr>
      </w:pPr>
      <w:r w:rsidRPr="003A30D1">
        <w:rPr>
          <w:rFonts w:ascii="Times New Roman" w:eastAsia="仿宋_GB2312" w:hAnsi="Times New Roman" w:cs="Times New Roman" w:hint="eastAsia"/>
          <w:sz w:val="24"/>
          <w:szCs w:val="24"/>
        </w:rPr>
        <w:t>王文科</w:t>
      </w:r>
      <w:r>
        <w:rPr>
          <w:rFonts w:ascii="Times New Roman" w:eastAsia="仿宋_GB2312" w:hAnsi="Times New Roman" w:cs="Times New Roman" w:hint="eastAsia"/>
          <w:sz w:val="24"/>
          <w:szCs w:val="24"/>
        </w:rPr>
        <w:t xml:space="preserve"> </w:t>
      </w:r>
      <w:r w:rsidRPr="00D2024E">
        <w:rPr>
          <w:rFonts w:ascii="Times New Roman" w:eastAsia="仿宋_GB2312" w:hAnsi="Times New Roman" w:cs="Times New Roman" w:hint="eastAsia"/>
          <w:sz w:val="24"/>
          <w:szCs w:val="24"/>
        </w:rPr>
        <w:t>教授</w:t>
      </w:r>
      <w:r w:rsidRPr="00D2024E">
        <w:rPr>
          <w:rFonts w:ascii="Times New Roman" w:eastAsia="仿宋_GB2312" w:hAnsi="Times New Roman" w:cs="Times New Roman" w:hint="eastAsia"/>
          <w:sz w:val="24"/>
          <w:szCs w:val="24"/>
        </w:rPr>
        <w:t>,</w:t>
      </w:r>
      <w:r w:rsidRPr="00104C74">
        <w:rPr>
          <w:rFonts w:hint="eastAsia"/>
          <w:sz w:val="24"/>
          <w:szCs w:val="24"/>
        </w:rPr>
        <w:t xml:space="preserve"> </w:t>
      </w:r>
      <w:r w:rsidRPr="003A30D1">
        <w:rPr>
          <w:rFonts w:ascii="Times New Roman" w:eastAsia="仿宋_GB2312" w:hAnsi="Times New Roman" w:cs="Times New Roman"/>
          <w:sz w:val="24"/>
          <w:szCs w:val="24"/>
        </w:rPr>
        <w:t>长安大学</w:t>
      </w:r>
    </w:p>
    <w:p w14:paraId="584E1D93" w14:textId="78E96892" w:rsidR="003A30D1" w:rsidRPr="003A19F5" w:rsidRDefault="00CA5500" w:rsidP="00F1223C">
      <w:pPr>
        <w:spacing w:line="360" w:lineRule="auto"/>
        <w:ind w:left="840" w:firstLine="420"/>
        <w:rPr>
          <w:rFonts w:ascii="宋体" w:eastAsia="宋体" w:hAnsi="宋体" w:cs="宋体"/>
          <w:sz w:val="24"/>
          <w:szCs w:val="24"/>
        </w:rPr>
      </w:pPr>
      <w:r w:rsidRPr="00CA5500">
        <w:rPr>
          <w:rFonts w:ascii="Times New Roman" w:eastAsia="仿宋_GB2312" w:hAnsi="Times New Roman" w:cs="Times New Roman" w:hint="eastAsia"/>
          <w:sz w:val="24"/>
          <w:szCs w:val="24"/>
        </w:rPr>
        <w:t>蔡喜明</w:t>
      </w:r>
      <w:r>
        <w:rPr>
          <w:rFonts w:ascii="Times New Roman" w:eastAsia="仿宋_GB2312" w:hAnsi="Times New Roman" w:cs="Times New Roman" w:hint="eastAsia"/>
          <w:sz w:val="24"/>
          <w:szCs w:val="24"/>
        </w:rPr>
        <w:t xml:space="preserve"> </w:t>
      </w:r>
      <w:r w:rsidR="003A30D1" w:rsidRPr="00D2024E">
        <w:rPr>
          <w:rFonts w:ascii="Times New Roman" w:eastAsia="仿宋_GB2312" w:hAnsi="Times New Roman" w:cs="Times New Roman" w:hint="eastAsia"/>
          <w:sz w:val="24"/>
          <w:szCs w:val="24"/>
        </w:rPr>
        <w:t>教授</w:t>
      </w:r>
      <w:r w:rsidR="003A30D1" w:rsidRPr="00D2024E">
        <w:rPr>
          <w:rFonts w:ascii="Times New Roman" w:eastAsia="仿宋_GB2312" w:hAnsi="Times New Roman" w:cs="Times New Roman" w:hint="eastAsia"/>
          <w:sz w:val="24"/>
          <w:szCs w:val="24"/>
        </w:rPr>
        <w:t>,</w:t>
      </w:r>
      <w:r w:rsidR="003A30D1" w:rsidRPr="00104C74">
        <w:rPr>
          <w:rFonts w:hint="eastAsia"/>
          <w:sz w:val="24"/>
          <w:szCs w:val="24"/>
        </w:rPr>
        <w:t xml:space="preserve"> </w:t>
      </w:r>
      <w:r w:rsidRPr="00CA5500">
        <w:rPr>
          <w:rFonts w:ascii="Times New Roman" w:eastAsia="仿宋_GB2312" w:hAnsi="Times New Roman" w:cs="Times New Roman" w:hint="eastAsia"/>
          <w:sz w:val="24"/>
          <w:szCs w:val="24"/>
        </w:rPr>
        <w:t>伊利诺伊大学香槟分校</w:t>
      </w:r>
    </w:p>
    <w:p w14:paraId="7DD2BE35" w14:textId="18D7FAE8" w:rsidR="003A30D1" w:rsidRPr="003A30D1" w:rsidRDefault="003A30D1" w:rsidP="003A30D1">
      <w:pPr>
        <w:pStyle w:val="Heading2"/>
        <w:spacing w:line="240" w:lineRule="auto"/>
        <w:rPr>
          <w:rFonts w:ascii="Times New Roman" w:hAnsi="Times New Roman"/>
          <w:sz w:val="28"/>
          <w:szCs w:val="28"/>
        </w:rPr>
      </w:pPr>
      <w:r w:rsidRPr="003A19F5">
        <w:rPr>
          <w:rFonts w:ascii="Times New Roman" w:hAnsi="Times New Roman" w:hint="eastAsia"/>
          <w:sz w:val="28"/>
          <w:szCs w:val="28"/>
        </w:rPr>
        <w:t>组织委员会</w:t>
      </w:r>
    </w:p>
    <w:p w14:paraId="326771D1" w14:textId="77777777" w:rsidR="003A30D1" w:rsidRPr="00104C74" w:rsidRDefault="003A30D1" w:rsidP="00F1223C">
      <w:pPr>
        <w:spacing w:line="360" w:lineRule="auto"/>
        <w:rPr>
          <w:rFonts w:eastAsia="仿宋_GB2312"/>
          <w:sz w:val="24"/>
        </w:rPr>
      </w:pPr>
      <w:r w:rsidRPr="00104C74">
        <w:rPr>
          <w:rFonts w:eastAsia="仿宋_GB2312" w:hint="eastAsia"/>
          <w:sz w:val="24"/>
        </w:rPr>
        <w:t>主</w:t>
      </w:r>
      <w:r>
        <w:rPr>
          <w:rFonts w:eastAsia="仿宋_GB2312" w:hint="eastAsia"/>
          <w:sz w:val="24"/>
        </w:rPr>
        <w:t xml:space="preserve">    </w:t>
      </w:r>
      <w:r w:rsidRPr="00104C74">
        <w:rPr>
          <w:rFonts w:eastAsia="仿宋_GB2312" w:hint="eastAsia"/>
          <w:sz w:val="24"/>
        </w:rPr>
        <w:t>席：</w:t>
      </w:r>
      <w:r>
        <w:rPr>
          <w:rFonts w:eastAsia="仿宋_GB2312" w:hint="eastAsia"/>
          <w:sz w:val="24"/>
        </w:rPr>
        <w:tab/>
      </w:r>
      <w:r w:rsidRPr="00104C74">
        <w:rPr>
          <w:rFonts w:eastAsia="仿宋_GB2312" w:hint="eastAsia"/>
          <w:sz w:val="24"/>
        </w:rPr>
        <w:t>徐</w:t>
      </w:r>
      <w:r>
        <w:rPr>
          <w:rFonts w:eastAsia="仿宋_GB2312" w:hint="eastAsia"/>
          <w:sz w:val="24"/>
        </w:rPr>
        <w:t xml:space="preserve">  </w:t>
      </w:r>
      <w:r w:rsidRPr="00104C74">
        <w:rPr>
          <w:rFonts w:eastAsia="仿宋_GB2312" w:hint="eastAsia"/>
          <w:sz w:val="24"/>
        </w:rPr>
        <w:t>辉</w:t>
      </w:r>
      <w:r w:rsidRPr="00104C74">
        <w:rPr>
          <w:rFonts w:eastAsia="仿宋_GB2312" w:hint="eastAsia"/>
          <w:sz w:val="24"/>
        </w:rPr>
        <w:t xml:space="preserve"> </w:t>
      </w:r>
      <w:r w:rsidRPr="00104C74">
        <w:rPr>
          <w:rFonts w:eastAsia="仿宋_GB2312" w:hint="eastAsia"/>
          <w:sz w:val="24"/>
        </w:rPr>
        <w:t>教授，河海大学，校长</w:t>
      </w:r>
    </w:p>
    <w:p w14:paraId="45863B8A" w14:textId="77777777" w:rsidR="003A30D1" w:rsidRPr="00104C74" w:rsidRDefault="003A30D1" w:rsidP="00F1223C">
      <w:pPr>
        <w:spacing w:line="360" w:lineRule="auto"/>
        <w:ind w:left="840" w:firstLine="420"/>
        <w:rPr>
          <w:rFonts w:eastAsia="仿宋_GB2312"/>
          <w:sz w:val="24"/>
        </w:rPr>
      </w:pPr>
      <w:r w:rsidRPr="00104C74">
        <w:rPr>
          <w:rFonts w:eastAsia="仿宋_GB2312"/>
          <w:sz w:val="24"/>
        </w:rPr>
        <w:t>沈</w:t>
      </w:r>
      <w:r>
        <w:rPr>
          <w:rFonts w:eastAsia="仿宋_GB2312" w:hint="eastAsia"/>
          <w:sz w:val="24"/>
        </w:rPr>
        <w:t xml:space="preserve">  </w:t>
      </w:r>
      <w:r w:rsidRPr="00104C74">
        <w:rPr>
          <w:rFonts w:eastAsia="仿宋_GB2312"/>
          <w:sz w:val="24"/>
        </w:rPr>
        <w:t>吉</w:t>
      </w:r>
      <w:r w:rsidRPr="00104C74">
        <w:rPr>
          <w:rFonts w:eastAsia="仿宋_GB2312" w:hint="eastAsia"/>
          <w:sz w:val="24"/>
        </w:rPr>
        <w:t xml:space="preserve"> </w:t>
      </w:r>
      <w:r w:rsidRPr="00104C74">
        <w:rPr>
          <w:rFonts w:eastAsia="仿宋_GB2312" w:hint="eastAsia"/>
          <w:sz w:val="24"/>
        </w:rPr>
        <w:t>教授，中国科学院南京地理与湖泊研究所，所长</w:t>
      </w:r>
    </w:p>
    <w:p w14:paraId="49A6E417" w14:textId="77777777" w:rsidR="003A30D1" w:rsidRDefault="003A30D1" w:rsidP="00F1223C">
      <w:pPr>
        <w:spacing w:line="360" w:lineRule="auto"/>
        <w:ind w:left="840" w:firstLine="420"/>
        <w:rPr>
          <w:rFonts w:eastAsia="仿宋_GB2312"/>
          <w:sz w:val="24"/>
        </w:rPr>
      </w:pPr>
      <w:r w:rsidRPr="00104C74">
        <w:rPr>
          <w:rFonts w:eastAsia="仿宋_GB2312" w:hint="eastAsia"/>
          <w:sz w:val="24"/>
        </w:rPr>
        <w:t>陈</w:t>
      </w:r>
      <w:r>
        <w:rPr>
          <w:rFonts w:eastAsia="仿宋_GB2312" w:hint="eastAsia"/>
          <w:sz w:val="24"/>
        </w:rPr>
        <w:t xml:space="preserve">  </w:t>
      </w:r>
      <w:r w:rsidRPr="00104C74">
        <w:rPr>
          <w:rFonts w:eastAsia="仿宋_GB2312" w:hint="eastAsia"/>
          <w:sz w:val="24"/>
        </w:rPr>
        <w:t>峰</w:t>
      </w:r>
      <w:r w:rsidRPr="00104C74">
        <w:rPr>
          <w:rFonts w:eastAsia="仿宋_GB2312" w:hint="eastAsia"/>
          <w:sz w:val="24"/>
        </w:rPr>
        <w:t xml:space="preserve"> </w:t>
      </w:r>
      <w:r w:rsidRPr="00104C74">
        <w:rPr>
          <w:rFonts w:eastAsia="仿宋_GB2312" w:hint="eastAsia"/>
          <w:sz w:val="24"/>
        </w:rPr>
        <w:t>教授，长安大学，校长</w:t>
      </w:r>
    </w:p>
    <w:p w14:paraId="228920B9" w14:textId="77777777" w:rsidR="003A30D1" w:rsidRDefault="003A30D1" w:rsidP="00F1223C">
      <w:pPr>
        <w:spacing w:line="360" w:lineRule="auto"/>
        <w:ind w:left="840" w:firstLine="420"/>
        <w:rPr>
          <w:rFonts w:eastAsia="仿宋_GB2312"/>
          <w:sz w:val="24"/>
        </w:rPr>
      </w:pPr>
      <w:r>
        <w:rPr>
          <w:rFonts w:eastAsia="仿宋_GB2312" w:hint="eastAsia"/>
          <w:sz w:val="24"/>
        </w:rPr>
        <w:t>郝芳华</w:t>
      </w:r>
      <w:r>
        <w:rPr>
          <w:rFonts w:eastAsia="仿宋_GB2312" w:hint="eastAsia"/>
          <w:sz w:val="24"/>
        </w:rPr>
        <w:t xml:space="preserve"> </w:t>
      </w:r>
      <w:r>
        <w:rPr>
          <w:rFonts w:eastAsia="仿宋_GB2312" w:hint="eastAsia"/>
          <w:sz w:val="24"/>
        </w:rPr>
        <w:t>教授，北京师范大学，副校长</w:t>
      </w:r>
    </w:p>
    <w:p w14:paraId="01B90EEF" w14:textId="38DD0574" w:rsidR="003A30D1" w:rsidRDefault="003A30D1" w:rsidP="00F1223C">
      <w:pPr>
        <w:spacing w:line="360" w:lineRule="auto"/>
        <w:rPr>
          <w:rFonts w:eastAsia="仿宋_GB2312"/>
          <w:sz w:val="24"/>
        </w:rPr>
      </w:pPr>
      <w:r w:rsidRPr="00DD6B68">
        <w:rPr>
          <w:rFonts w:eastAsia="仿宋_GB2312" w:hint="eastAsia"/>
          <w:sz w:val="24"/>
        </w:rPr>
        <w:t>秘</w:t>
      </w:r>
      <w:r>
        <w:rPr>
          <w:rFonts w:eastAsia="仿宋_GB2312" w:hint="eastAsia"/>
          <w:sz w:val="24"/>
        </w:rPr>
        <w:t xml:space="preserve"> </w:t>
      </w:r>
      <w:r w:rsidRPr="00DD6B68">
        <w:rPr>
          <w:rFonts w:eastAsia="仿宋_GB2312" w:hint="eastAsia"/>
          <w:sz w:val="24"/>
        </w:rPr>
        <w:t>书</w:t>
      </w:r>
      <w:r>
        <w:rPr>
          <w:rFonts w:eastAsia="仿宋_GB2312" w:hint="eastAsia"/>
          <w:sz w:val="24"/>
        </w:rPr>
        <w:t xml:space="preserve"> </w:t>
      </w:r>
      <w:r w:rsidRPr="00DD6B68">
        <w:rPr>
          <w:rFonts w:eastAsia="仿宋_GB2312" w:hint="eastAsia"/>
          <w:sz w:val="24"/>
        </w:rPr>
        <w:t>长：</w:t>
      </w:r>
      <w:r>
        <w:rPr>
          <w:rFonts w:eastAsia="仿宋_GB2312" w:hint="eastAsia"/>
          <w:sz w:val="24"/>
        </w:rPr>
        <w:tab/>
      </w:r>
      <w:r w:rsidRPr="00DD6B68">
        <w:rPr>
          <w:rFonts w:eastAsia="仿宋_GB2312" w:hint="eastAsia"/>
          <w:sz w:val="24"/>
        </w:rPr>
        <w:t>杨</w:t>
      </w:r>
      <w:r>
        <w:rPr>
          <w:rFonts w:eastAsia="仿宋_GB2312" w:hint="eastAsia"/>
          <w:sz w:val="24"/>
        </w:rPr>
        <w:t xml:space="preserve">  </w:t>
      </w:r>
      <w:r w:rsidRPr="00DD6B68">
        <w:rPr>
          <w:rFonts w:eastAsia="仿宋_GB2312" w:hint="eastAsia"/>
          <w:sz w:val="24"/>
        </w:rPr>
        <w:t>涛</w:t>
      </w:r>
      <w:r w:rsidRPr="00DD6B68">
        <w:rPr>
          <w:rFonts w:eastAsia="仿宋_GB2312" w:hint="eastAsia"/>
          <w:sz w:val="24"/>
        </w:rPr>
        <w:t xml:space="preserve"> </w:t>
      </w:r>
      <w:r w:rsidRPr="00DD6B68">
        <w:rPr>
          <w:rFonts w:eastAsia="仿宋_GB2312" w:hint="eastAsia"/>
          <w:sz w:val="24"/>
        </w:rPr>
        <w:t>教授，河海大学水文水资源学院院长</w:t>
      </w:r>
    </w:p>
    <w:p w14:paraId="1078F094" w14:textId="769102E3" w:rsidR="00CA5500" w:rsidRPr="00CA5500" w:rsidRDefault="00CA5500" w:rsidP="002402F0">
      <w:pPr>
        <w:spacing w:line="360" w:lineRule="auto"/>
        <w:rPr>
          <w:rFonts w:eastAsia="仿宋_GB2312"/>
          <w:sz w:val="24"/>
        </w:rPr>
      </w:pPr>
      <w:r>
        <w:rPr>
          <w:rFonts w:eastAsia="仿宋_GB2312" w:hint="eastAsia"/>
          <w:sz w:val="24"/>
        </w:rPr>
        <w:t>常务秘书</w:t>
      </w:r>
      <w:r w:rsidRPr="00DD6B68">
        <w:rPr>
          <w:rFonts w:eastAsia="仿宋_GB2312" w:hint="eastAsia"/>
          <w:sz w:val="24"/>
        </w:rPr>
        <w:t>：</w:t>
      </w:r>
      <w:r>
        <w:rPr>
          <w:rFonts w:eastAsia="仿宋_GB2312" w:hint="eastAsia"/>
          <w:sz w:val="24"/>
        </w:rPr>
        <w:tab/>
      </w:r>
      <w:r w:rsidRPr="00CA5500">
        <w:rPr>
          <w:rFonts w:eastAsia="仿宋_GB2312"/>
          <w:sz w:val="24"/>
        </w:rPr>
        <w:t>贺</w:t>
      </w:r>
      <w:r>
        <w:rPr>
          <w:rFonts w:eastAsia="仿宋_GB2312" w:hint="eastAsia"/>
          <w:sz w:val="24"/>
        </w:rPr>
        <w:t xml:space="preserve">  </w:t>
      </w:r>
      <w:r w:rsidRPr="00CA5500">
        <w:rPr>
          <w:rFonts w:eastAsia="仿宋_GB2312"/>
          <w:sz w:val="24"/>
        </w:rPr>
        <w:t>斌</w:t>
      </w:r>
      <w:r>
        <w:rPr>
          <w:rFonts w:eastAsia="仿宋_GB2312" w:hint="eastAsia"/>
          <w:sz w:val="24"/>
        </w:rPr>
        <w:t xml:space="preserve"> </w:t>
      </w:r>
      <w:r>
        <w:rPr>
          <w:rFonts w:eastAsia="仿宋_GB2312" w:hint="eastAsia"/>
          <w:sz w:val="24"/>
        </w:rPr>
        <w:t>教授</w:t>
      </w:r>
      <w:r w:rsidRPr="00DD6B68">
        <w:rPr>
          <w:rFonts w:eastAsia="仿宋_GB2312" w:hint="eastAsia"/>
          <w:sz w:val="24"/>
        </w:rPr>
        <w:t>，</w:t>
      </w:r>
      <w:r w:rsidRPr="000B6FED">
        <w:rPr>
          <w:rFonts w:ascii="Times New Roman" w:eastAsia="仿宋_GB2312" w:hAnsi="Times New Roman" w:cs="Times New Roman" w:hint="eastAsia"/>
          <w:sz w:val="24"/>
          <w:szCs w:val="24"/>
        </w:rPr>
        <w:t>中国科学院南京地理与湖泊研究所</w:t>
      </w:r>
    </w:p>
    <w:p w14:paraId="337EA35E" w14:textId="77777777" w:rsidR="003A30D1" w:rsidRPr="00104C74" w:rsidRDefault="003A30D1" w:rsidP="00F1223C">
      <w:pPr>
        <w:spacing w:line="360" w:lineRule="auto"/>
        <w:ind w:left="840" w:firstLine="420"/>
        <w:rPr>
          <w:rFonts w:eastAsia="仿宋_GB2312"/>
          <w:sz w:val="24"/>
        </w:rPr>
      </w:pPr>
      <w:r w:rsidRPr="00DD6B68">
        <w:rPr>
          <w:rFonts w:eastAsia="仿宋_GB2312" w:hint="eastAsia"/>
          <w:sz w:val="24"/>
        </w:rPr>
        <w:t>钱</w:t>
      </w:r>
      <w:r>
        <w:rPr>
          <w:rFonts w:eastAsia="仿宋_GB2312" w:hint="eastAsia"/>
          <w:sz w:val="24"/>
        </w:rPr>
        <w:t xml:space="preserve">  </w:t>
      </w:r>
      <w:r w:rsidRPr="00DD6B68">
        <w:rPr>
          <w:rFonts w:eastAsia="仿宋_GB2312" w:hint="eastAsia"/>
          <w:sz w:val="24"/>
        </w:rPr>
        <w:t>会</w:t>
      </w:r>
      <w:r w:rsidRPr="00DD6B68">
        <w:rPr>
          <w:rFonts w:eastAsia="仿宋_GB2312" w:hint="eastAsia"/>
          <w:sz w:val="24"/>
        </w:rPr>
        <w:t xml:space="preserve"> </w:t>
      </w:r>
      <w:r w:rsidRPr="00DD6B68">
        <w:rPr>
          <w:rFonts w:eastAsia="仿宋_GB2312" w:hint="eastAsia"/>
          <w:sz w:val="24"/>
        </w:rPr>
        <w:t>教授，长安大学环境科学与工程学院，院长</w:t>
      </w:r>
    </w:p>
    <w:p w14:paraId="1C4E1E00" w14:textId="77777777" w:rsidR="003A30D1" w:rsidRDefault="003A30D1" w:rsidP="00F1223C">
      <w:pPr>
        <w:spacing w:line="360" w:lineRule="auto"/>
        <w:rPr>
          <w:rFonts w:eastAsia="仿宋_GB2312"/>
          <w:sz w:val="24"/>
        </w:rPr>
      </w:pPr>
      <w:r>
        <w:rPr>
          <w:rFonts w:eastAsia="仿宋_GB2312" w:hint="eastAsia"/>
          <w:sz w:val="24"/>
        </w:rPr>
        <w:t>委</w:t>
      </w:r>
      <w:r>
        <w:rPr>
          <w:rFonts w:eastAsia="仿宋_GB2312" w:hint="eastAsia"/>
          <w:sz w:val="24"/>
        </w:rPr>
        <w:t xml:space="preserve">    </w:t>
      </w:r>
      <w:r>
        <w:rPr>
          <w:rFonts w:eastAsia="仿宋_GB2312" w:hint="eastAsia"/>
          <w:sz w:val="24"/>
        </w:rPr>
        <w:t>员：</w:t>
      </w:r>
      <w:r>
        <w:rPr>
          <w:rFonts w:eastAsia="仿宋_GB2312" w:hint="eastAsia"/>
          <w:sz w:val="24"/>
        </w:rPr>
        <w:tab/>
      </w:r>
      <w:r>
        <w:rPr>
          <w:rFonts w:eastAsia="仿宋_GB2312" w:hint="eastAsia"/>
          <w:sz w:val="24"/>
        </w:rPr>
        <w:t>余钟波</w:t>
      </w:r>
      <w:r>
        <w:rPr>
          <w:rFonts w:eastAsia="仿宋_GB2312" w:hint="eastAsia"/>
          <w:sz w:val="24"/>
        </w:rPr>
        <w:t xml:space="preserve"> </w:t>
      </w:r>
      <w:r w:rsidRPr="00CE4CE5">
        <w:rPr>
          <w:rFonts w:eastAsia="仿宋_GB2312"/>
          <w:sz w:val="24"/>
        </w:rPr>
        <w:t>教授</w:t>
      </w:r>
      <w:r>
        <w:rPr>
          <w:rFonts w:eastAsia="仿宋_GB2312" w:hint="eastAsia"/>
          <w:sz w:val="24"/>
        </w:rPr>
        <w:t>，</w:t>
      </w:r>
      <w:r w:rsidRPr="00CE4CE5">
        <w:rPr>
          <w:rFonts w:eastAsia="仿宋_GB2312"/>
          <w:sz w:val="24"/>
        </w:rPr>
        <w:t>河海大学</w:t>
      </w:r>
      <w:r>
        <w:rPr>
          <w:rFonts w:eastAsia="仿宋_GB2312" w:hint="eastAsia"/>
          <w:sz w:val="24"/>
        </w:rPr>
        <w:t>水文水资源与水利工程科学国家重点实验室</w:t>
      </w:r>
    </w:p>
    <w:p w14:paraId="7BE1B01A" w14:textId="77777777" w:rsidR="003A30D1" w:rsidRDefault="003A30D1" w:rsidP="00F1223C">
      <w:pPr>
        <w:spacing w:line="360" w:lineRule="auto"/>
        <w:ind w:left="840" w:firstLine="420"/>
        <w:rPr>
          <w:rFonts w:eastAsia="仿宋_GB2312"/>
          <w:sz w:val="24"/>
        </w:rPr>
      </w:pPr>
      <w:r>
        <w:rPr>
          <w:rFonts w:eastAsia="仿宋_GB2312" w:hint="eastAsia"/>
          <w:sz w:val="24"/>
        </w:rPr>
        <w:t>陈元芳</w:t>
      </w:r>
      <w:r>
        <w:rPr>
          <w:rFonts w:eastAsia="仿宋_GB2312" w:hint="eastAsia"/>
          <w:sz w:val="24"/>
        </w:rPr>
        <w:t xml:space="preserve"> </w:t>
      </w:r>
      <w:r w:rsidRPr="00CE4CE5">
        <w:rPr>
          <w:rFonts w:eastAsia="仿宋_GB2312"/>
          <w:sz w:val="24"/>
        </w:rPr>
        <w:t>教授</w:t>
      </w:r>
      <w:r>
        <w:rPr>
          <w:rFonts w:eastAsia="仿宋_GB2312" w:hint="eastAsia"/>
          <w:sz w:val="24"/>
        </w:rPr>
        <w:t>，</w:t>
      </w:r>
      <w:r w:rsidRPr="00CE4CE5">
        <w:rPr>
          <w:rFonts w:eastAsia="仿宋_GB2312"/>
          <w:sz w:val="24"/>
        </w:rPr>
        <w:t>河海大学</w:t>
      </w:r>
      <w:r>
        <w:rPr>
          <w:rFonts w:eastAsia="仿宋_GB2312" w:hint="eastAsia"/>
          <w:sz w:val="24"/>
        </w:rPr>
        <w:t>水文水资源学院</w:t>
      </w:r>
    </w:p>
    <w:p w14:paraId="1C2DC7F0" w14:textId="264E72A8" w:rsidR="003A30D1" w:rsidRDefault="00CA5500" w:rsidP="00F1223C">
      <w:pPr>
        <w:spacing w:line="360" w:lineRule="auto"/>
        <w:ind w:left="699" w:firstLine="561"/>
        <w:rPr>
          <w:rFonts w:ascii="Times New Roman" w:eastAsia="仿宋_GB2312" w:hAnsi="Times New Roman" w:cs="Times New Roman"/>
          <w:sz w:val="24"/>
          <w:szCs w:val="24"/>
        </w:rPr>
      </w:pPr>
      <w:r w:rsidRPr="00CA5500">
        <w:rPr>
          <w:rFonts w:eastAsia="仿宋_GB2312" w:hint="eastAsia"/>
          <w:sz w:val="24"/>
        </w:rPr>
        <w:t>徐宗学</w:t>
      </w:r>
      <w:r>
        <w:rPr>
          <w:rFonts w:eastAsia="仿宋_GB2312" w:hint="eastAsia"/>
          <w:sz w:val="24"/>
        </w:rPr>
        <w:t xml:space="preserve"> </w:t>
      </w:r>
      <w:r w:rsidR="003A30D1" w:rsidRPr="00CE4CE5">
        <w:rPr>
          <w:rFonts w:eastAsia="仿宋_GB2312"/>
          <w:sz w:val="24"/>
        </w:rPr>
        <w:t>教授</w:t>
      </w:r>
      <w:r w:rsidR="003A30D1">
        <w:rPr>
          <w:rFonts w:eastAsia="仿宋_GB2312" w:hint="eastAsia"/>
          <w:sz w:val="24"/>
        </w:rPr>
        <w:t>，</w:t>
      </w:r>
      <w:r>
        <w:rPr>
          <w:rFonts w:eastAsia="仿宋_GB2312" w:hint="eastAsia"/>
          <w:sz w:val="24"/>
        </w:rPr>
        <w:t>北京师范大学</w:t>
      </w:r>
    </w:p>
    <w:p w14:paraId="3E9121E8" w14:textId="17F6C36D" w:rsidR="00CA5500" w:rsidRDefault="001F6B91" w:rsidP="00F1223C">
      <w:pPr>
        <w:spacing w:line="360" w:lineRule="auto"/>
        <w:ind w:left="840" w:firstLine="420"/>
        <w:rPr>
          <w:rFonts w:eastAsia="仿宋_GB2312"/>
          <w:sz w:val="24"/>
        </w:rPr>
      </w:pPr>
      <w:hyperlink r:id="rId11" w:history="1">
        <w:r w:rsidR="00CA5500" w:rsidRPr="00A50269">
          <w:rPr>
            <w:rFonts w:eastAsia="仿宋_GB2312"/>
            <w:sz w:val="24"/>
          </w:rPr>
          <w:t>程东会</w:t>
        </w:r>
      </w:hyperlink>
      <w:r w:rsidR="00CA5500">
        <w:rPr>
          <w:rFonts w:eastAsia="仿宋_GB2312"/>
          <w:sz w:val="24"/>
        </w:rPr>
        <w:t xml:space="preserve"> </w:t>
      </w:r>
      <w:r w:rsidR="00CA5500" w:rsidRPr="00CE4CE5">
        <w:rPr>
          <w:rFonts w:eastAsia="仿宋_GB2312"/>
          <w:sz w:val="24"/>
        </w:rPr>
        <w:t>教授</w:t>
      </w:r>
      <w:r w:rsidR="00CA5500">
        <w:rPr>
          <w:rFonts w:eastAsia="仿宋_GB2312" w:hint="eastAsia"/>
          <w:sz w:val="24"/>
        </w:rPr>
        <w:t>，</w:t>
      </w:r>
      <w:r w:rsidR="00CA5500" w:rsidRPr="00CA5500">
        <w:rPr>
          <w:rFonts w:eastAsia="仿宋_GB2312"/>
          <w:sz w:val="24"/>
        </w:rPr>
        <w:t>长安大学环境科学与工程学院</w:t>
      </w:r>
    </w:p>
    <w:p w14:paraId="60CE8FF4" w14:textId="7B4AA8C7" w:rsidR="00CA5500" w:rsidRDefault="00CA5500" w:rsidP="00F1223C">
      <w:pPr>
        <w:spacing w:line="360" w:lineRule="auto"/>
        <w:ind w:left="699" w:firstLine="561"/>
        <w:rPr>
          <w:rFonts w:ascii="Times New Roman" w:eastAsia="仿宋_GB2312" w:hAnsi="Times New Roman" w:cs="Times New Roman"/>
          <w:sz w:val="24"/>
          <w:szCs w:val="24"/>
        </w:rPr>
      </w:pPr>
      <w:r>
        <w:rPr>
          <w:rFonts w:eastAsia="仿宋_GB2312" w:hint="eastAsia"/>
          <w:sz w:val="24"/>
        </w:rPr>
        <w:t>张</w:t>
      </w:r>
      <w:r>
        <w:rPr>
          <w:rFonts w:eastAsia="仿宋_GB2312" w:hint="eastAsia"/>
          <w:sz w:val="24"/>
        </w:rPr>
        <w:t xml:space="preserve">  </w:t>
      </w:r>
      <w:r>
        <w:rPr>
          <w:rFonts w:eastAsia="仿宋_GB2312" w:hint="eastAsia"/>
          <w:sz w:val="24"/>
        </w:rPr>
        <w:t>珂</w:t>
      </w:r>
      <w:r>
        <w:rPr>
          <w:rFonts w:eastAsia="仿宋_GB2312" w:hint="eastAsia"/>
          <w:sz w:val="24"/>
        </w:rPr>
        <w:t xml:space="preserve"> </w:t>
      </w:r>
      <w:r w:rsidRPr="00CE4CE5">
        <w:rPr>
          <w:rFonts w:eastAsia="仿宋_GB2312"/>
          <w:sz w:val="24"/>
        </w:rPr>
        <w:t>教授</w:t>
      </w:r>
      <w:r>
        <w:rPr>
          <w:rFonts w:eastAsia="仿宋_GB2312" w:hint="eastAsia"/>
          <w:sz w:val="24"/>
        </w:rPr>
        <w:t>，</w:t>
      </w:r>
      <w:r w:rsidRPr="00CE4CE5">
        <w:rPr>
          <w:rFonts w:eastAsia="仿宋_GB2312"/>
          <w:sz w:val="24"/>
        </w:rPr>
        <w:t>河海大学</w:t>
      </w:r>
      <w:r>
        <w:rPr>
          <w:rFonts w:eastAsia="仿宋_GB2312" w:hint="eastAsia"/>
          <w:sz w:val="24"/>
        </w:rPr>
        <w:t>水文水资源学院</w:t>
      </w:r>
    </w:p>
    <w:p w14:paraId="3DBF1B75" w14:textId="06E973E6" w:rsidR="00CA5500" w:rsidRDefault="00CA5500" w:rsidP="00F1223C">
      <w:pPr>
        <w:spacing w:line="360" w:lineRule="auto"/>
        <w:ind w:left="840" w:firstLine="420"/>
        <w:rPr>
          <w:rFonts w:eastAsia="仿宋_GB2312"/>
          <w:sz w:val="24"/>
        </w:rPr>
      </w:pPr>
      <w:r w:rsidRPr="0069695D">
        <w:rPr>
          <w:rFonts w:eastAsia="仿宋_GB2312" w:hint="eastAsia"/>
          <w:sz w:val="24"/>
        </w:rPr>
        <w:t>罗平平</w:t>
      </w:r>
      <w:r>
        <w:rPr>
          <w:rFonts w:eastAsia="仿宋_GB2312" w:hint="eastAsia"/>
          <w:sz w:val="24"/>
        </w:rPr>
        <w:t xml:space="preserve"> </w:t>
      </w:r>
      <w:r w:rsidRPr="00CE4CE5">
        <w:rPr>
          <w:rFonts w:eastAsia="仿宋_GB2312"/>
          <w:sz w:val="24"/>
        </w:rPr>
        <w:t>教授</w:t>
      </w:r>
      <w:r>
        <w:rPr>
          <w:rFonts w:eastAsia="仿宋_GB2312" w:hint="eastAsia"/>
          <w:sz w:val="24"/>
        </w:rPr>
        <w:t>，</w:t>
      </w:r>
      <w:r w:rsidRPr="00CA5500">
        <w:rPr>
          <w:rFonts w:eastAsia="仿宋_GB2312"/>
          <w:sz w:val="24"/>
        </w:rPr>
        <w:t>长安大学环境科学与工程学院</w:t>
      </w:r>
      <w:r>
        <w:rPr>
          <w:rFonts w:eastAsia="仿宋_GB2312" w:hint="eastAsia"/>
          <w:sz w:val="24"/>
        </w:rPr>
        <w:t xml:space="preserve"> </w:t>
      </w:r>
    </w:p>
    <w:p w14:paraId="675C911F" w14:textId="5D7CE5C0" w:rsidR="00CA5500" w:rsidRPr="00104C74" w:rsidRDefault="00CA5500" w:rsidP="00F1223C">
      <w:pPr>
        <w:spacing w:line="360" w:lineRule="auto"/>
        <w:rPr>
          <w:rFonts w:eastAsia="仿宋_GB2312"/>
          <w:sz w:val="24"/>
        </w:rPr>
      </w:pPr>
      <w:r>
        <w:rPr>
          <w:rFonts w:eastAsia="仿宋_GB2312" w:hint="eastAsia"/>
          <w:sz w:val="24"/>
        </w:rPr>
        <w:t>秘</w:t>
      </w:r>
      <w:r>
        <w:rPr>
          <w:rFonts w:eastAsia="仿宋_GB2312" w:hint="eastAsia"/>
          <w:sz w:val="24"/>
        </w:rPr>
        <w:t xml:space="preserve">    </w:t>
      </w:r>
      <w:r>
        <w:rPr>
          <w:rFonts w:eastAsia="仿宋_GB2312" w:hint="eastAsia"/>
          <w:sz w:val="24"/>
        </w:rPr>
        <w:t>书</w:t>
      </w:r>
      <w:r w:rsidRPr="00104C74">
        <w:rPr>
          <w:rFonts w:eastAsia="仿宋_GB2312" w:hint="eastAsia"/>
          <w:sz w:val="24"/>
        </w:rPr>
        <w:t>：</w:t>
      </w:r>
      <w:r>
        <w:rPr>
          <w:rFonts w:eastAsia="仿宋_GB2312" w:hint="eastAsia"/>
          <w:sz w:val="24"/>
        </w:rPr>
        <w:tab/>
      </w:r>
      <w:r>
        <w:rPr>
          <w:rFonts w:eastAsia="仿宋_GB2312" w:hint="eastAsia"/>
          <w:sz w:val="24"/>
        </w:rPr>
        <w:t>王卫光</w:t>
      </w:r>
      <w:r w:rsidRPr="00104C74">
        <w:rPr>
          <w:rFonts w:eastAsia="仿宋_GB2312" w:hint="eastAsia"/>
          <w:sz w:val="24"/>
        </w:rPr>
        <w:t xml:space="preserve"> </w:t>
      </w:r>
      <w:r w:rsidRPr="00104C74">
        <w:rPr>
          <w:rFonts w:eastAsia="仿宋_GB2312" w:hint="eastAsia"/>
          <w:sz w:val="24"/>
        </w:rPr>
        <w:t>教授，河海大学</w:t>
      </w:r>
      <w:r>
        <w:rPr>
          <w:rFonts w:eastAsia="仿宋_GB2312" w:hint="eastAsia"/>
          <w:sz w:val="24"/>
        </w:rPr>
        <w:t>水文水资源学院</w:t>
      </w:r>
    </w:p>
    <w:p w14:paraId="65383850" w14:textId="0079BA41" w:rsidR="00CA5500" w:rsidRPr="00104C74" w:rsidRDefault="00CA5500" w:rsidP="00F1223C">
      <w:pPr>
        <w:spacing w:line="360" w:lineRule="auto"/>
        <w:ind w:left="840" w:firstLine="420"/>
        <w:rPr>
          <w:rFonts w:eastAsia="仿宋_GB2312"/>
          <w:sz w:val="24"/>
        </w:rPr>
      </w:pPr>
      <w:r>
        <w:rPr>
          <w:rFonts w:eastAsia="仿宋_GB2312" w:hint="eastAsia"/>
          <w:sz w:val="24"/>
        </w:rPr>
        <w:t>石</w:t>
      </w:r>
      <w:r>
        <w:rPr>
          <w:rFonts w:eastAsia="仿宋_GB2312" w:hint="eastAsia"/>
          <w:sz w:val="24"/>
        </w:rPr>
        <w:t xml:space="preserve">  </w:t>
      </w:r>
      <w:r>
        <w:rPr>
          <w:rFonts w:eastAsia="仿宋_GB2312" w:hint="eastAsia"/>
          <w:sz w:val="24"/>
        </w:rPr>
        <w:t>鹏</w:t>
      </w:r>
      <w:r>
        <w:rPr>
          <w:rFonts w:eastAsia="仿宋_GB2312" w:hint="eastAsia"/>
          <w:sz w:val="24"/>
        </w:rPr>
        <w:t xml:space="preserve"> </w:t>
      </w:r>
      <w:r w:rsidRPr="00104C74">
        <w:rPr>
          <w:rFonts w:eastAsia="仿宋_GB2312" w:hint="eastAsia"/>
          <w:sz w:val="24"/>
        </w:rPr>
        <w:t>教授，河海大学</w:t>
      </w:r>
      <w:r>
        <w:rPr>
          <w:rFonts w:eastAsia="仿宋_GB2312" w:hint="eastAsia"/>
          <w:sz w:val="24"/>
        </w:rPr>
        <w:t>水文水资源学院</w:t>
      </w:r>
    </w:p>
    <w:p w14:paraId="5B3C89BC" w14:textId="7EA5A61C" w:rsidR="00CA5500" w:rsidRPr="00104C74" w:rsidRDefault="00CA5500" w:rsidP="00F1223C">
      <w:pPr>
        <w:spacing w:line="360" w:lineRule="auto"/>
        <w:ind w:left="840" w:firstLine="420"/>
        <w:rPr>
          <w:rFonts w:eastAsia="仿宋_GB2312"/>
          <w:sz w:val="24"/>
        </w:rPr>
      </w:pPr>
      <w:r>
        <w:rPr>
          <w:rFonts w:eastAsia="仿宋_GB2312" w:hint="eastAsia"/>
          <w:sz w:val="24"/>
        </w:rPr>
        <w:t>袁</w:t>
      </w:r>
      <w:r>
        <w:rPr>
          <w:rFonts w:eastAsia="仿宋_GB2312" w:hint="eastAsia"/>
          <w:sz w:val="24"/>
        </w:rPr>
        <w:t xml:space="preserve">  </w:t>
      </w:r>
      <w:r>
        <w:rPr>
          <w:rFonts w:eastAsia="仿宋_GB2312" w:hint="eastAsia"/>
          <w:sz w:val="24"/>
        </w:rPr>
        <w:t>飞</w:t>
      </w:r>
      <w:r>
        <w:rPr>
          <w:rFonts w:eastAsia="仿宋_GB2312" w:hint="eastAsia"/>
          <w:sz w:val="24"/>
        </w:rPr>
        <w:t xml:space="preserve"> </w:t>
      </w:r>
      <w:r w:rsidRPr="00104C74">
        <w:rPr>
          <w:rFonts w:eastAsia="仿宋_GB2312" w:hint="eastAsia"/>
          <w:sz w:val="24"/>
        </w:rPr>
        <w:t>教授，河海大学</w:t>
      </w:r>
      <w:r>
        <w:rPr>
          <w:rFonts w:eastAsia="仿宋_GB2312" w:hint="eastAsia"/>
          <w:sz w:val="24"/>
        </w:rPr>
        <w:t>水文水资源学院</w:t>
      </w:r>
    </w:p>
    <w:p w14:paraId="67B9CB77" w14:textId="6E46365E" w:rsidR="00CA5500" w:rsidRDefault="00CA5500" w:rsidP="00F1223C">
      <w:pPr>
        <w:spacing w:line="360" w:lineRule="auto"/>
        <w:ind w:left="840" w:firstLine="420"/>
        <w:rPr>
          <w:rFonts w:eastAsia="仿宋_GB2312"/>
          <w:sz w:val="24"/>
        </w:rPr>
      </w:pPr>
      <w:r>
        <w:rPr>
          <w:rFonts w:eastAsia="仿宋_GB2312" w:hint="eastAsia"/>
          <w:sz w:val="24"/>
        </w:rPr>
        <w:t>周</w:t>
      </w:r>
      <w:r w:rsidR="00643E7D">
        <w:rPr>
          <w:rFonts w:eastAsia="仿宋_GB2312" w:hint="eastAsia"/>
          <w:sz w:val="24"/>
        </w:rPr>
        <w:t>美</w:t>
      </w:r>
      <w:r>
        <w:rPr>
          <w:rFonts w:eastAsia="仿宋_GB2312" w:hint="eastAsia"/>
          <w:sz w:val="24"/>
        </w:rPr>
        <w:t>梅</w:t>
      </w:r>
      <w:r>
        <w:rPr>
          <w:rFonts w:eastAsia="仿宋_GB2312" w:hint="eastAsia"/>
          <w:sz w:val="24"/>
        </w:rPr>
        <w:t xml:space="preserve"> </w:t>
      </w:r>
      <w:r w:rsidR="00132DBE">
        <w:rPr>
          <w:rFonts w:eastAsia="仿宋_GB2312" w:hint="eastAsia"/>
          <w:sz w:val="24"/>
        </w:rPr>
        <w:t>讲师</w:t>
      </w:r>
      <w:r>
        <w:rPr>
          <w:rFonts w:eastAsia="仿宋_GB2312" w:hint="eastAsia"/>
          <w:sz w:val="24"/>
        </w:rPr>
        <w:t>，</w:t>
      </w:r>
      <w:r w:rsidRPr="00CA5500">
        <w:rPr>
          <w:rFonts w:eastAsia="仿宋_GB2312"/>
          <w:sz w:val="24"/>
        </w:rPr>
        <w:t>长安大学环境科学与工程学院</w:t>
      </w:r>
    </w:p>
    <w:p w14:paraId="1915436B" w14:textId="3E984360" w:rsidR="00CA5500" w:rsidRPr="00104C74" w:rsidRDefault="00643E7D" w:rsidP="00F1223C">
      <w:pPr>
        <w:spacing w:line="360" w:lineRule="auto"/>
        <w:ind w:left="840" w:firstLine="420"/>
        <w:rPr>
          <w:rFonts w:eastAsia="仿宋_GB2312"/>
          <w:sz w:val="24"/>
        </w:rPr>
      </w:pPr>
      <w:r w:rsidRPr="00643E7D">
        <w:rPr>
          <w:rFonts w:eastAsia="仿宋_GB2312" w:hint="eastAsia"/>
          <w:sz w:val="24"/>
        </w:rPr>
        <w:t>吕继强</w:t>
      </w:r>
      <w:r w:rsidR="001F6B91">
        <w:rPr>
          <w:rFonts w:eastAsia="仿宋_GB2312" w:hint="eastAsia"/>
          <w:sz w:val="24"/>
        </w:rPr>
        <w:t xml:space="preserve"> </w:t>
      </w:r>
      <w:bookmarkStart w:id="0" w:name="_GoBack"/>
      <w:bookmarkEnd w:id="0"/>
      <w:r w:rsidR="001F6B91">
        <w:rPr>
          <w:rFonts w:eastAsia="仿宋_GB2312" w:hint="eastAsia"/>
          <w:sz w:val="24"/>
        </w:rPr>
        <w:t>讲师</w:t>
      </w:r>
      <w:r w:rsidR="00CA5500" w:rsidRPr="00104C74">
        <w:rPr>
          <w:rFonts w:eastAsia="仿宋_GB2312" w:hint="eastAsia"/>
          <w:sz w:val="24"/>
        </w:rPr>
        <w:t>，</w:t>
      </w:r>
      <w:r w:rsidR="00CA5500" w:rsidRPr="00CA5500">
        <w:rPr>
          <w:rFonts w:eastAsia="仿宋_GB2312"/>
          <w:sz w:val="24"/>
        </w:rPr>
        <w:t>长安大学环境科学与工程学院</w:t>
      </w:r>
    </w:p>
    <w:p w14:paraId="29778B09" w14:textId="270B9B81" w:rsidR="00643E7D" w:rsidRDefault="00643E7D" w:rsidP="00F1223C">
      <w:pPr>
        <w:spacing w:line="360" w:lineRule="auto"/>
        <w:ind w:left="840" w:firstLine="420"/>
        <w:rPr>
          <w:rFonts w:ascii="Times New Roman" w:eastAsia="仿宋_GB2312" w:hAnsi="Times New Roman" w:cs="Times New Roman"/>
          <w:sz w:val="24"/>
          <w:szCs w:val="24"/>
        </w:rPr>
      </w:pPr>
      <w:r w:rsidRPr="00643E7D">
        <w:rPr>
          <w:rFonts w:ascii="Times New Roman" w:eastAsia="仿宋_GB2312" w:hAnsi="Times New Roman" w:cs="Times New Roman" w:hint="eastAsia"/>
          <w:sz w:val="24"/>
          <w:szCs w:val="24"/>
        </w:rPr>
        <w:t>段伟利</w:t>
      </w:r>
      <w:r w:rsidR="00BB2A5C">
        <w:rPr>
          <w:rFonts w:eastAsia="仿宋_GB2312" w:hint="eastAsia"/>
          <w:sz w:val="24"/>
        </w:rPr>
        <w:t xml:space="preserve"> </w:t>
      </w:r>
      <w:r w:rsidR="002402F0">
        <w:rPr>
          <w:rFonts w:eastAsia="仿宋_GB2312" w:hint="eastAsia"/>
          <w:sz w:val="24"/>
        </w:rPr>
        <w:t>副研究员，</w:t>
      </w:r>
      <w:r w:rsidRPr="000B6FED">
        <w:rPr>
          <w:rFonts w:ascii="Times New Roman" w:eastAsia="仿宋_GB2312" w:hAnsi="Times New Roman" w:cs="Times New Roman" w:hint="eastAsia"/>
          <w:sz w:val="24"/>
          <w:szCs w:val="24"/>
        </w:rPr>
        <w:t>中国科学院南京地理与湖泊研究所</w:t>
      </w:r>
    </w:p>
    <w:p w14:paraId="4F7BE4EF" w14:textId="77162303" w:rsidR="00643E7D" w:rsidRDefault="002402F0" w:rsidP="00F1223C">
      <w:pPr>
        <w:spacing w:line="360" w:lineRule="auto"/>
        <w:ind w:left="840" w:firstLine="42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吴华武</w:t>
      </w:r>
      <w:r>
        <w:rPr>
          <w:rFonts w:eastAsia="仿宋_GB2312" w:hint="eastAsia"/>
          <w:sz w:val="24"/>
        </w:rPr>
        <w:t xml:space="preserve"> </w:t>
      </w:r>
      <w:r>
        <w:rPr>
          <w:rFonts w:eastAsia="仿宋_GB2312" w:hint="eastAsia"/>
          <w:sz w:val="24"/>
        </w:rPr>
        <w:t>副研究员，</w:t>
      </w:r>
      <w:r w:rsidR="00643E7D" w:rsidRPr="000B6FED">
        <w:rPr>
          <w:rFonts w:ascii="Times New Roman" w:eastAsia="仿宋_GB2312" w:hAnsi="Times New Roman" w:cs="Times New Roman" w:hint="eastAsia"/>
          <w:sz w:val="24"/>
          <w:szCs w:val="24"/>
        </w:rPr>
        <w:t>中国科学院南京地理与湖泊研究所</w:t>
      </w:r>
    </w:p>
    <w:p w14:paraId="7FEA72CF" w14:textId="77777777" w:rsidR="00643E7D" w:rsidRPr="0069695D" w:rsidRDefault="00643E7D" w:rsidP="00F1223C">
      <w:pPr>
        <w:spacing w:line="360" w:lineRule="auto"/>
        <w:ind w:left="840" w:firstLine="420"/>
        <w:rPr>
          <w:rFonts w:eastAsia="仿宋_GB2312"/>
          <w:sz w:val="24"/>
        </w:rPr>
      </w:pPr>
      <w:r>
        <w:rPr>
          <w:rFonts w:eastAsia="仿宋_GB2312" w:hint="eastAsia"/>
          <w:sz w:val="24"/>
        </w:rPr>
        <w:t>张秋玲</w:t>
      </w:r>
      <w:r>
        <w:rPr>
          <w:rFonts w:eastAsia="仿宋_GB2312" w:hint="eastAsia"/>
          <w:sz w:val="24"/>
        </w:rPr>
        <w:tab/>
      </w:r>
      <w:r w:rsidRPr="0069695D">
        <w:rPr>
          <w:rFonts w:eastAsia="仿宋_GB2312" w:hint="eastAsia"/>
          <w:sz w:val="24"/>
        </w:rPr>
        <w:t>河海大学水文水资源学院</w:t>
      </w:r>
    </w:p>
    <w:p w14:paraId="6043734C" w14:textId="77777777" w:rsidR="00643E7D" w:rsidRDefault="00643E7D" w:rsidP="00643E7D">
      <w:pPr>
        <w:ind w:left="840" w:firstLine="420"/>
        <w:rPr>
          <w:rFonts w:eastAsia="仿宋_GB2312"/>
          <w:sz w:val="24"/>
        </w:rPr>
      </w:pPr>
      <w:r w:rsidRPr="0069695D">
        <w:rPr>
          <w:rFonts w:eastAsia="仿宋_GB2312" w:hint="eastAsia"/>
          <w:sz w:val="24"/>
        </w:rPr>
        <w:t>刘</w:t>
      </w:r>
      <w:r>
        <w:rPr>
          <w:rFonts w:eastAsia="仿宋_GB2312" w:hint="eastAsia"/>
          <w:sz w:val="24"/>
        </w:rPr>
        <w:t xml:space="preserve">  </w:t>
      </w:r>
      <w:r w:rsidRPr="0069695D">
        <w:rPr>
          <w:rFonts w:eastAsia="仿宋_GB2312" w:hint="eastAsia"/>
          <w:sz w:val="24"/>
        </w:rPr>
        <w:t>庆</w:t>
      </w:r>
      <w:r>
        <w:rPr>
          <w:rFonts w:eastAsia="仿宋_GB2312" w:hint="eastAsia"/>
          <w:sz w:val="24"/>
        </w:rPr>
        <w:t xml:space="preserve"> </w:t>
      </w:r>
      <w:r w:rsidRPr="0069695D">
        <w:rPr>
          <w:rFonts w:eastAsia="仿宋_GB2312" w:hint="eastAsia"/>
          <w:sz w:val="24"/>
        </w:rPr>
        <w:t>河海大学水文水资源学院</w:t>
      </w:r>
    </w:p>
    <w:p w14:paraId="4F38D863" w14:textId="77777777" w:rsidR="004E581D" w:rsidRDefault="004E581D" w:rsidP="002402F0">
      <w:pPr>
        <w:rPr>
          <w:rFonts w:eastAsia="仿宋_GB2312"/>
          <w:sz w:val="24"/>
        </w:rPr>
      </w:pPr>
    </w:p>
    <w:p w14:paraId="75658F80" w14:textId="4FA8B622" w:rsidR="008C5B67" w:rsidRDefault="002402F0" w:rsidP="008C5B67">
      <w:pPr>
        <w:rPr>
          <w:sz w:val="24"/>
          <w:szCs w:val="24"/>
        </w:rPr>
      </w:pPr>
      <w:r>
        <w:rPr>
          <w:rFonts w:hint="eastAsia"/>
          <w:sz w:val="24"/>
          <w:szCs w:val="24"/>
        </w:rPr>
        <w:lastRenderedPageBreak/>
        <w:t>注册费</w:t>
      </w:r>
      <w:r w:rsidR="008C5B67" w:rsidRPr="003624F2">
        <w:rPr>
          <w:rFonts w:hint="eastAsia"/>
          <w:sz w:val="24"/>
          <w:szCs w:val="24"/>
        </w:rPr>
        <w:t>：</w:t>
      </w:r>
    </w:p>
    <w:tbl>
      <w:tblPr>
        <w:tblStyle w:val="TableGrid"/>
        <w:tblW w:w="0" w:type="auto"/>
        <w:jc w:val="center"/>
        <w:tblLook w:val="04A0" w:firstRow="1" w:lastRow="0" w:firstColumn="1" w:lastColumn="0" w:noHBand="0" w:noVBand="1"/>
      </w:tblPr>
      <w:tblGrid>
        <w:gridCol w:w="3735"/>
        <w:gridCol w:w="2422"/>
        <w:gridCol w:w="2653"/>
      </w:tblGrid>
      <w:tr w:rsidR="00512882" w14:paraId="5CF6C8C8" w14:textId="77777777" w:rsidTr="00331751">
        <w:trPr>
          <w:jc w:val="center"/>
        </w:trPr>
        <w:tc>
          <w:tcPr>
            <w:tcW w:w="4248" w:type="dxa"/>
          </w:tcPr>
          <w:p w14:paraId="09D460D7" w14:textId="77777777" w:rsidR="00512882" w:rsidRDefault="00512882" w:rsidP="00331751">
            <w:pPr>
              <w:jc w:val="center"/>
              <w:rPr>
                <w:rFonts w:ascii="Times New Roman" w:eastAsia="宋体" w:hAnsi="Times New Roman" w:cs="Times New Roman"/>
                <w:b/>
                <w:sz w:val="24"/>
                <w:szCs w:val="24"/>
                <w:lang w:eastAsia="zh-CN"/>
              </w:rPr>
            </w:pPr>
          </w:p>
        </w:tc>
        <w:tc>
          <w:tcPr>
            <w:tcW w:w="2700" w:type="dxa"/>
          </w:tcPr>
          <w:p w14:paraId="3393C836" w14:textId="09B35A22" w:rsidR="00512882" w:rsidRDefault="00512882" w:rsidP="00331751">
            <w:pPr>
              <w:jc w:val="center"/>
              <w:rPr>
                <w:rFonts w:ascii="Times New Roman" w:eastAsia="宋体" w:hAnsi="Times New Roman" w:cs="Times New Roman"/>
                <w:b/>
                <w:sz w:val="24"/>
                <w:szCs w:val="24"/>
                <w:lang w:eastAsia="zh-CN"/>
              </w:rPr>
            </w:pPr>
            <w:r>
              <w:rPr>
                <w:rFonts w:eastAsia="仿宋_GB2312" w:hint="eastAsia"/>
                <w:sz w:val="24"/>
              </w:rPr>
              <w:t>早期注册</w:t>
            </w:r>
          </w:p>
        </w:tc>
        <w:tc>
          <w:tcPr>
            <w:tcW w:w="2970" w:type="dxa"/>
          </w:tcPr>
          <w:p w14:paraId="47748A9F" w14:textId="07B6A844" w:rsidR="00512882" w:rsidRDefault="00512882" w:rsidP="00331751">
            <w:pPr>
              <w:jc w:val="center"/>
              <w:rPr>
                <w:rFonts w:ascii="Times New Roman" w:eastAsia="宋体" w:hAnsi="Times New Roman" w:cs="Times New Roman"/>
                <w:b/>
                <w:sz w:val="24"/>
                <w:szCs w:val="24"/>
                <w:lang w:eastAsia="zh-CN"/>
              </w:rPr>
            </w:pPr>
            <w:r>
              <w:rPr>
                <w:rFonts w:eastAsia="仿宋_GB2312" w:hint="eastAsia"/>
                <w:sz w:val="24"/>
              </w:rPr>
              <w:t>后期注册</w:t>
            </w:r>
          </w:p>
        </w:tc>
      </w:tr>
      <w:tr w:rsidR="00512882" w14:paraId="286E49DA" w14:textId="77777777" w:rsidTr="00331751">
        <w:trPr>
          <w:jc w:val="center"/>
        </w:trPr>
        <w:tc>
          <w:tcPr>
            <w:tcW w:w="4248" w:type="dxa"/>
            <w:vAlign w:val="center"/>
          </w:tcPr>
          <w:p w14:paraId="02818464" w14:textId="6B93E126" w:rsidR="00512882" w:rsidRDefault="00512882" w:rsidP="00331751">
            <w:pPr>
              <w:jc w:val="center"/>
              <w:rPr>
                <w:rFonts w:ascii="宋体" w:eastAsia="宋体" w:hAnsi="宋体" w:cs="Times New Roman"/>
                <w:sz w:val="24"/>
                <w:szCs w:val="24"/>
                <w:lang w:eastAsia="zh-CN"/>
              </w:rPr>
            </w:pPr>
            <w:r>
              <w:rPr>
                <w:rFonts w:ascii="宋体" w:eastAsia="宋体" w:hAnsi="宋体" w:cs="Times New Roman" w:hint="eastAsia"/>
                <w:sz w:val="24"/>
                <w:szCs w:val="24"/>
                <w:lang w:eastAsia="zh-CN"/>
              </w:rPr>
              <w:t>学生注册费 (包括</w:t>
            </w:r>
            <w:r>
              <w:rPr>
                <w:rFonts w:eastAsia="仿宋_GB2312" w:hint="eastAsia"/>
                <w:sz w:val="24"/>
              </w:rPr>
              <w:t>午餐、茶歇和招待晚餐</w:t>
            </w:r>
            <w:r>
              <w:rPr>
                <w:rFonts w:ascii="Times New Roman" w:eastAsia="宋体" w:hAnsi="Times New Roman" w:cs="Times New Roman"/>
                <w:sz w:val="24"/>
                <w:szCs w:val="24"/>
                <w:lang w:eastAsia="zh-CN"/>
              </w:rPr>
              <w:t>)</w:t>
            </w:r>
          </w:p>
        </w:tc>
        <w:tc>
          <w:tcPr>
            <w:tcW w:w="2700" w:type="dxa"/>
            <w:vAlign w:val="center"/>
          </w:tcPr>
          <w:p w14:paraId="3DC09ABD" w14:textId="292246E1" w:rsidR="00512882" w:rsidRDefault="00512882" w:rsidP="00331751">
            <w:pPr>
              <w:jc w:val="center"/>
              <w:rPr>
                <w:rFonts w:ascii="宋体" w:eastAsia="宋体" w:hAnsi="宋体" w:cs="Times New Roman"/>
                <w:sz w:val="24"/>
                <w:szCs w:val="24"/>
                <w:lang w:eastAsia="zh-CN"/>
              </w:rPr>
            </w:pPr>
            <w:r>
              <w:rPr>
                <w:rFonts w:eastAsia="仿宋_GB2312" w:hint="eastAsia"/>
                <w:sz w:val="24"/>
              </w:rPr>
              <w:t>600</w:t>
            </w:r>
            <w:r>
              <w:rPr>
                <w:rFonts w:eastAsia="仿宋_GB2312" w:hint="eastAsia"/>
                <w:sz w:val="24"/>
              </w:rPr>
              <w:t>元</w:t>
            </w:r>
          </w:p>
        </w:tc>
        <w:tc>
          <w:tcPr>
            <w:tcW w:w="2970" w:type="dxa"/>
            <w:vAlign w:val="center"/>
          </w:tcPr>
          <w:p w14:paraId="20FD1729" w14:textId="1F5D57CC" w:rsidR="00512882" w:rsidRDefault="00512882" w:rsidP="00331751">
            <w:pPr>
              <w:jc w:val="center"/>
              <w:rPr>
                <w:rFonts w:ascii="宋体" w:eastAsia="宋体" w:hAnsi="宋体" w:cs="Times New Roman"/>
                <w:sz w:val="24"/>
                <w:szCs w:val="24"/>
                <w:lang w:eastAsia="zh-CN"/>
              </w:rPr>
            </w:pPr>
            <w:r>
              <w:rPr>
                <w:rFonts w:eastAsia="仿宋_GB2312" w:hint="eastAsia"/>
                <w:sz w:val="24"/>
              </w:rPr>
              <w:t>800</w:t>
            </w:r>
            <w:r>
              <w:rPr>
                <w:rFonts w:eastAsia="仿宋_GB2312" w:hint="eastAsia"/>
                <w:sz w:val="24"/>
              </w:rPr>
              <w:t>元</w:t>
            </w:r>
          </w:p>
        </w:tc>
      </w:tr>
      <w:tr w:rsidR="00512882" w14:paraId="40D3DAF5" w14:textId="77777777" w:rsidTr="00331751">
        <w:trPr>
          <w:jc w:val="center"/>
        </w:trPr>
        <w:tc>
          <w:tcPr>
            <w:tcW w:w="4248" w:type="dxa"/>
            <w:vAlign w:val="center"/>
          </w:tcPr>
          <w:p w14:paraId="2A13EE63" w14:textId="17A8F7E8" w:rsidR="00512882" w:rsidRDefault="00512882" w:rsidP="00331751">
            <w:pPr>
              <w:jc w:val="center"/>
              <w:rPr>
                <w:rFonts w:ascii="Times New Roman" w:eastAsia="宋体" w:hAnsi="Times New Roman" w:cs="Times New Roman"/>
                <w:b/>
                <w:sz w:val="24"/>
                <w:szCs w:val="24"/>
                <w:lang w:eastAsia="zh-CN"/>
              </w:rPr>
            </w:pPr>
            <w:r>
              <w:rPr>
                <w:rFonts w:ascii="宋体" w:eastAsia="宋体" w:hAnsi="宋体" w:cs="Times New Roman" w:hint="eastAsia"/>
                <w:sz w:val="24"/>
                <w:szCs w:val="24"/>
                <w:lang w:eastAsia="zh-CN"/>
              </w:rPr>
              <w:t>其它注册费 (包括</w:t>
            </w:r>
            <w:r>
              <w:rPr>
                <w:rFonts w:eastAsia="仿宋_GB2312" w:hint="eastAsia"/>
                <w:sz w:val="24"/>
              </w:rPr>
              <w:t>午餐、茶歇和招待晚餐</w:t>
            </w:r>
            <w:r>
              <w:rPr>
                <w:rFonts w:ascii="Times New Roman" w:eastAsia="宋体" w:hAnsi="Times New Roman" w:cs="Times New Roman"/>
                <w:sz w:val="24"/>
                <w:szCs w:val="24"/>
                <w:lang w:eastAsia="zh-CN"/>
              </w:rPr>
              <w:t>)</w:t>
            </w:r>
          </w:p>
        </w:tc>
        <w:tc>
          <w:tcPr>
            <w:tcW w:w="2700" w:type="dxa"/>
            <w:vAlign w:val="center"/>
          </w:tcPr>
          <w:p w14:paraId="59AD1CA9" w14:textId="75568A01" w:rsidR="00512882" w:rsidRDefault="00512882" w:rsidP="00331751">
            <w:pPr>
              <w:jc w:val="center"/>
              <w:rPr>
                <w:rFonts w:ascii="Times New Roman" w:eastAsia="宋体" w:hAnsi="Times New Roman" w:cs="Times New Roman"/>
                <w:b/>
                <w:sz w:val="24"/>
                <w:szCs w:val="24"/>
                <w:lang w:eastAsia="zh-CN"/>
              </w:rPr>
            </w:pPr>
            <w:r>
              <w:rPr>
                <w:rFonts w:eastAsia="仿宋_GB2312" w:hint="eastAsia"/>
                <w:sz w:val="24"/>
              </w:rPr>
              <w:t>1000</w:t>
            </w:r>
            <w:r>
              <w:rPr>
                <w:rFonts w:eastAsia="仿宋_GB2312" w:hint="eastAsia"/>
                <w:sz w:val="24"/>
              </w:rPr>
              <w:t>元</w:t>
            </w:r>
          </w:p>
        </w:tc>
        <w:tc>
          <w:tcPr>
            <w:tcW w:w="2970" w:type="dxa"/>
            <w:vAlign w:val="center"/>
          </w:tcPr>
          <w:p w14:paraId="61317149" w14:textId="31C73A47" w:rsidR="00512882" w:rsidRDefault="00512882" w:rsidP="00512882">
            <w:pPr>
              <w:jc w:val="center"/>
              <w:rPr>
                <w:rFonts w:ascii="Times New Roman" w:eastAsia="宋体" w:hAnsi="Times New Roman" w:cs="Times New Roman"/>
                <w:b/>
                <w:sz w:val="24"/>
                <w:szCs w:val="24"/>
                <w:lang w:eastAsia="zh-CN"/>
              </w:rPr>
            </w:pPr>
            <w:r>
              <w:rPr>
                <w:rFonts w:eastAsia="仿宋_GB2312" w:hint="eastAsia"/>
                <w:sz w:val="24"/>
              </w:rPr>
              <w:t>1200</w:t>
            </w:r>
            <w:r>
              <w:rPr>
                <w:rFonts w:eastAsia="仿宋_GB2312" w:hint="eastAsia"/>
                <w:sz w:val="24"/>
              </w:rPr>
              <w:t>元</w:t>
            </w:r>
          </w:p>
        </w:tc>
      </w:tr>
    </w:tbl>
    <w:p w14:paraId="6889FC48" w14:textId="49AF9B93" w:rsidR="009B7AB2" w:rsidRPr="009B7AB2" w:rsidRDefault="009B7AB2" w:rsidP="009B7AB2">
      <w:pPr>
        <w:rPr>
          <w:sz w:val="24"/>
          <w:szCs w:val="24"/>
        </w:rPr>
      </w:pPr>
      <w:r w:rsidRPr="009B7AB2">
        <w:rPr>
          <w:sz w:val="24"/>
          <w:szCs w:val="24"/>
        </w:rPr>
        <w:t>会议</w:t>
      </w:r>
      <w:r w:rsidRPr="009B7AB2">
        <w:rPr>
          <w:rFonts w:hint="eastAsia"/>
          <w:sz w:val="24"/>
          <w:szCs w:val="24"/>
        </w:rPr>
        <w:t>地点</w:t>
      </w:r>
      <w:r>
        <w:rPr>
          <w:rFonts w:hint="eastAsia"/>
          <w:sz w:val="24"/>
          <w:szCs w:val="24"/>
        </w:rPr>
        <w:t>:</w:t>
      </w:r>
    </w:p>
    <w:p w14:paraId="3AB262ED" w14:textId="0266EC98" w:rsidR="009B7AB2" w:rsidRDefault="009B7AB2" w:rsidP="009B7AB2">
      <w:pPr>
        <w:ind w:firstLine="561"/>
        <w:jc w:val="left"/>
        <w:rPr>
          <w:rFonts w:eastAsia="仿宋_GB2312"/>
          <w:sz w:val="24"/>
        </w:rPr>
      </w:pPr>
      <w:r w:rsidRPr="00F24926">
        <w:rPr>
          <w:rFonts w:eastAsia="仿宋_GB2312" w:hint="eastAsia"/>
          <w:sz w:val="24"/>
        </w:rPr>
        <w:t>河海大学闻天馆</w:t>
      </w:r>
    </w:p>
    <w:p w14:paraId="369C980B" w14:textId="540A5579" w:rsidR="009B7AB2" w:rsidRPr="009B7AB2" w:rsidRDefault="009B7AB2" w:rsidP="009B7AB2">
      <w:pPr>
        <w:rPr>
          <w:sz w:val="24"/>
          <w:szCs w:val="24"/>
        </w:rPr>
      </w:pPr>
      <w:r>
        <w:rPr>
          <w:rFonts w:hint="eastAsia"/>
          <w:sz w:val="24"/>
          <w:szCs w:val="24"/>
        </w:rPr>
        <w:t>摘要提交方式</w:t>
      </w:r>
      <w:r w:rsidRPr="009B7AB2">
        <w:rPr>
          <w:rFonts w:hint="eastAsia"/>
          <w:sz w:val="24"/>
          <w:szCs w:val="24"/>
        </w:rPr>
        <w:t>：</w:t>
      </w:r>
    </w:p>
    <w:p w14:paraId="678363E8" w14:textId="197F7322" w:rsidR="009B7AB2" w:rsidRPr="0031463A" w:rsidRDefault="009B7AB2" w:rsidP="00070980">
      <w:pPr>
        <w:ind w:firstLine="561"/>
        <w:jc w:val="left"/>
        <w:rPr>
          <w:rFonts w:eastAsia="仿宋_GB2312"/>
          <w:sz w:val="24"/>
        </w:rPr>
      </w:pPr>
      <w:r>
        <w:rPr>
          <w:rFonts w:eastAsia="仿宋_GB2312" w:hint="eastAsia"/>
          <w:sz w:val="24"/>
        </w:rPr>
        <w:t>所有摘要（含报告题目、作者列表、单位和联系方式等）</w:t>
      </w:r>
      <w:r>
        <w:rPr>
          <w:rFonts w:eastAsia="仿宋_GB2312" w:hint="eastAsia"/>
          <w:sz w:val="24"/>
        </w:rPr>
        <w:t xml:space="preserve"> </w:t>
      </w:r>
      <w:r>
        <w:rPr>
          <w:rFonts w:eastAsia="仿宋_GB2312" w:hint="eastAsia"/>
          <w:sz w:val="24"/>
        </w:rPr>
        <w:t>通过电子邮件发送到</w:t>
      </w:r>
      <w:hyperlink r:id="rId12" w:history="1">
        <w:r w:rsidRPr="00314D55">
          <w:rPr>
            <w:rFonts w:ascii="Times New Roman" w:hAnsi="Times New Roman" w:cs="Times New Roman"/>
            <w:sz w:val="24"/>
            <w:szCs w:val="24"/>
          </w:rPr>
          <w:t>kzhang@hhu.edu.cn</w:t>
        </w:r>
      </w:hyperlink>
      <w:r>
        <w:rPr>
          <w:rFonts w:ascii="Times New Roman" w:hAnsi="Times New Roman" w:cs="Times New Roman"/>
          <w:sz w:val="24"/>
          <w:szCs w:val="24"/>
        </w:rPr>
        <w:t xml:space="preserve"> </w:t>
      </w:r>
      <w:r>
        <w:rPr>
          <w:rFonts w:ascii="宋体" w:eastAsia="宋体" w:hAnsi="宋体" w:cs="宋体" w:hint="eastAsia"/>
          <w:sz w:val="24"/>
          <w:szCs w:val="24"/>
        </w:rPr>
        <w:t>和</w:t>
      </w:r>
      <w:r w:rsidRPr="00314D55">
        <w:rPr>
          <w:rFonts w:ascii="Times New Roman" w:hAnsi="Times New Roman" w:cs="Times New Roman"/>
          <w:sz w:val="24"/>
          <w:szCs w:val="24"/>
        </w:rPr>
        <w:t xml:space="preserve"> </w:t>
      </w:r>
      <w:hyperlink r:id="rId13" w:history="1">
        <w:r w:rsidRPr="00314D55">
          <w:t>lpp@chd.edu.cn</w:t>
        </w:r>
      </w:hyperlink>
      <w:r>
        <w:rPr>
          <w:rFonts w:hint="eastAsia"/>
        </w:rPr>
        <w:t>。</w:t>
      </w:r>
    </w:p>
    <w:p w14:paraId="6896BC09" w14:textId="77777777" w:rsidR="0031463A" w:rsidRPr="009B7AB2" w:rsidRDefault="0031463A" w:rsidP="009B7AB2">
      <w:pPr>
        <w:rPr>
          <w:sz w:val="24"/>
          <w:szCs w:val="24"/>
        </w:rPr>
      </w:pPr>
      <w:r w:rsidRPr="009B7AB2">
        <w:rPr>
          <w:rFonts w:hint="eastAsia"/>
          <w:sz w:val="24"/>
          <w:szCs w:val="24"/>
        </w:rPr>
        <w:t>关键时间节点：</w:t>
      </w:r>
    </w:p>
    <w:p w14:paraId="79B8A17F" w14:textId="3E8FBA92" w:rsidR="0031463A" w:rsidRPr="003A19F5" w:rsidRDefault="0031463A" w:rsidP="0031463A">
      <w:pPr>
        <w:ind w:firstLine="561"/>
        <w:jc w:val="left"/>
        <w:rPr>
          <w:rFonts w:eastAsia="仿宋_GB2312"/>
          <w:sz w:val="24"/>
        </w:rPr>
      </w:pPr>
      <w:r w:rsidRPr="003A19F5">
        <w:rPr>
          <w:rFonts w:eastAsia="仿宋_GB2312" w:hint="eastAsia"/>
          <w:sz w:val="24"/>
        </w:rPr>
        <w:t>会议一号通知：</w:t>
      </w:r>
      <w:r>
        <w:rPr>
          <w:rFonts w:eastAsia="仿宋_GB2312" w:hint="eastAsia"/>
          <w:sz w:val="24"/>
        </w:rPr>
        <w:t xml:space="preserve"> </w:t>
      </w:r>
      <w:r>
        <w:rPr>
          <w:rFonts w:eastAsia="仿宋_GB2312" w:hint="eastAsia"/>
          <w:sz w:val="24"/>
        </w:rPr>
        <w:tab/>
      </w:r>
      <w:r w:rsidRPr="003A19F5">
        <w:rPr>
          <w:rFonts w:eastAsia="仿宋_GB2312" w:hint="eastAsia"/>
          <w:sz w:val="24"/>
        </w:rPr>
        <w:t>2017</w:t>
      </w:r>
      <w:r w:rsidRPr="003A19F5">
        <w:rPr>
          <w:rFonts w:eastAsia="仿宋_GB2312" w:hint="eastAsia"/>
          <w:sz w:val="24"/>
        </w:rPr>
        <w:t>年</w:t>
      </w:r>
      <w:r w:rsidR="00070980">
        <w:rPr>
          <w:rFonts w:eastAsia="仿宋_GB2312" w:hint="eastAsia"/>
          <w:sz w:val="24"/>
        </w:rPr>
        <w:t>8</w:t>
      </w:r>
      <w:r w:rsidRPr="003A19F5">
        <w:rPr>
          <w:rFonts w:eastAsia="仿宋_GB2312" w:hint="eastAsia"/>
          <w:sz w:val="24"/>
        </w:rPr>
        <w:t>月</w:t>
      </w:r>
      <w:r w:rsidR="00070980">
        <w:rPr>
          <w:rFonts w:eastAsia="仿宋_GB2312" w:hint="eastAsia"/>
          <w:sz w:val="24"/>
        </w:rPr>
        <w:t>1</w:t>
      </w:r>
      <w:r w:rsidRPr="003A19F5">
        <w:rPr>
          <w:rFonts w:eastAsia="仿宋_GB2312" w:hint="eastAsia"/>
          <w:sz w:val="24"/>
        </w:rPr>
        <w:t>日</w:t>
      </w:r>
    </w:p>
    <w:p w14:paraId="3B188B7C" w14:textId="6EFBEBC4" w:rsidR="0031463A" w:rsidRDefault="0031463A" w:rsidP="0031463A">
      <w:pPr>
        <w:ind w:firstLine="561"/>
        <w:jc w:val="left"/>
        <w:rPr>
          <w:rFonts w:eastAsia="仿宋_GB2312"/>
          <w:sz w:val="24"/>
        </w:rPr>
      </w:pPr>
      <w:r>
        <w:rPr>
          <w:rFonts w:eastAsia="仿宋_GB2312" w:hint="eastAsia"/>
          <w:sz w:val="24"/>
        </w:rPr>
        <w:t>摘要截止日期：</w:t>
      </w:r>
      <w:r>
        <w:rPr>
          <w:rFonts w:eastAsia="仿宋_GB2312" w:hint="eastAsia"/>
          <w:sz w:val="24"/>
        </w:rPr>
        <w:tab/>
      </w:r>
      <w:r w:rsidRPr="003A19F5">
        <w:rPr>
          <w:rFonts w:eastAsia="仿宋_GB2312" w:hint="eastAsia"/>
          <w:sz w:val="24"/>
        </w:rPr>
        <w:t>2017</w:t>
      </w:r>
      <w:r w:rsidRPr="003A19F5">
        <w:rPr>
          <w:rFonts w:eastAsia="仿宋_GB2312" w:hint="eastAsia"/>
          <w:sz w:val="24"/>
        </w:rPr>
        <w:t>年</w:t>
      </w:r>
      <w:r w:rsidRPr="003A19F5">
        <w:rPr>
          <w:rFonts w:eastAsia="仿宋_GB2312" w:hint="eastAsia"/>
          <w:sz w:val="24"/>
        </w:rPr>
        <w:t>9</w:t>
      </w:r>
      <w:r w:rsidRPr="003A19F5">
        <w:rPr>
          <w:rFonts w:eastAsia="仿宋_GB2312" w:hint="eastAsia"/>
          <w:sz w:val="24"/>
        </w:rPr>
        <w:t>月</w:t>
      </w:r>
      <w:r w:rsidRPr="003A19F5">
        <w:rPr>
          <w:rFonts w:eastAsia="仿宋_GB2312" w:hint="eastAsia"/>
          <w:sz w:val="24"/>
        </w:rPr>
        <w:t>1</w:t>
      </w:r>
      <w:r w:rsidR="00070980">
        <w:rPr>
          <w:rFonts w:eastAsia="仿宋_GB2312" w:hint="eastAsia"/>
          <w:sz w:val="24"/>
        </w:rPr>
        <w:t>5</w:t>
      </w:r>
      <w:r w:rsidRPr="003A19F5">
        <w:rPr>
          <w:rFonts w:eastAsia="仿宋_GB2312" w:hint="eastAsia"/>
          <w:sz w:val="24"/>
        </w:rPr>
        <w:t>日</w:t>
      </w:r>
    </w:p>
    <w:p w14:paraId="559224D7" w14:textId="23DAC8C0" w:rsidR="00070980" w:rsidRDefault="00070980" w:rsidP="0031463A">
      <w:pPr>
        <w:ind w:firstLine="561"/>
        <w:jc w:val="left"/>
        <w:rPr>
          <w:rFonts w:eastAsia="仿宋_GB2312"/>
          <w:sz w:val="24"/>
        </w:rPr>
      </w:pPr>
      <w:r>
        <w:rPr>
          <w:rFonts w:eastAsia="仿宋_GB2312" w:hint="eastAsia"/>
          <w:sz w:val="24"/>
        </w:rPr>
        <w:t>摘要批准日期：</w:t>
      </w:r>
      <w:r>
        <w:rPr>
          <w:rFonts w:eastAsia="仿宋_GB2312" w:hint="eastAsia"/>
          <w:sz w:val="24"/>
        </w:rPr>
        <w:tab/>
        <w:t>2017</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18</w:t>
      </w:r>
      <w:r>
        <w:rPr>
          <w:rFonts w:eastAsia="仿宋_GB2312" w:hint="eastAsia"/>
          <w:sz w:val="24"/>
        </w:rPr>
        <w:t>日</w:t>
      </w:r>
    </w:p>
    <w:p w14:paraId="3409CE37" w14:textId="3599BE9A" w:rsidR="00070980" w:rsidRDefault="00070980" w:rsidP="0031463A">
      <w:pPr>
        <w:ind w:firstLine="561"/>
        <w:jc w:val="left"/>
        <w:rPr>
          <w:rFonts w:eastAsia="仿宋_GB2312"/>
          <w:sz w:val="24"/>
        </w:rPr>
      </w:pPr>
      <w:r>
        <w:rPr>
          <w:rFonts w:eastAsia="仿宋_GB2312" w:hint="eastAsia"/>
          <w:sz w:val="24"/>
        </w:rPr>
        <w:t>早期注册和住宿安排起始时间：</w:t>
      </w:r>
      <w:r>
        <w:rPr>
          <w:rFonts w:eastAsia="仿宋_GB2312" w:hint="eastAsia"/>
          <w:sz w:val="24"/>
        </w:rPr>
        <w:t>2017</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1</w:t>
      </w:r>
      <w:r>
        <w:rPr>
          <w:rFonts w:eastAsia="仿宋_GB2312" w:hint="eastAsia"/>
          <w:sz w:val="24"/>
        </w:rPr>
        <w:t>日</w:t>
      </w:r>
    </w:p>
    <w:p w14:paraId="065A766F" w14:textId="1162E6BF" w:rsidR="00070980" w:rsidRDefault="00070980" w:rsidP="0031463A">
      <w:pPr>
        <w:ind w:firstLine="561"/>
        <w:jc w:val="left"/>
        <w:rPr>
          <w:rFonts w:eastAsia="仿宋_GB2312"/>
          <w:sz w:val="24"/>
        </w:rPr>
      </w:pPr>
      <w:r>
        <w:rPr>
          <w:rFonts w:eastAsia="仿宋_GB2312" w:hint="eastAsia"/>
          <w:sz w:val="24"/>
        </w:rPr>
        <w:t>早期注册截止日期：</w:t>
      </w:r>
      <w:r>
        <w:rPr>
          <w:rFonts w:eastAsia="仿宋_GB2312" w:hint="eastAsia"/>
          <w:sz w:val="24"/>
        </w:rPr>
        <w:tab/>
        <w:t>2017</w:t>
      </w:r>
      <w:r>
        <w:rPr>
          <w:rFonts w:eastAsia="仿宋_GB2312" w:hint="eastAsia"/>
          <w:sz w:val="24"/>
        </w:rPr>
        <w:t>年</w:t>
      </w:r>
      <w:r>
        <w:rPr>
          <w:rFonts w:eastAsia="仿宋_GB2312" w:hint="eastAsia"/>
          <w:sz w:val="24"/>
        </w:rPr>
        <w:t>10</w:t>
      </w:r>
      <w:r>
        <w:rPr>
          <w:rFonts w:eastAsia="仿宋_GB2312" w:hint="eastAsia"/>
          <w:sz w:val="24"/>
        </w:rPr>
        <w:t>月</w:t>
      </w:r>
      <w:r>
        <w:rPr>
          <w:rFonts w:eastAsia="仿宋_GB2312" w:hint="eastAsia"/>
          <w:sz w:val="24"/>
        </w:rPr>
        <w:t>15</w:t>
      </w:r>
      <w:r>
        <w:rPr>
          <w:rFonts w:eastAsia="仿宋_GB2312" w:hint="eastAsia"/>
          <w:sz w:val="24"/>
        </w:rPr>
        <w:t>日</w:t>
      </w:r>
    </w:p>
    <w:p w14:paraId="37ABE1C0" w14:textId="45126D50" w:rsidR="0031463A" w:rsidRPr="00F24926" w:rsidRDefault="0031463A" w:rsidP="0031463A">
      <w:pPr>
        <w:ind w:firstLine="561"/>
        <w:jc w:val="left"/>
        <w:rPr>
          <w:rFonts w:eastAsia="仿宋_GB2312"/>
          <w:sz w:val="24"/>
        </w:rPr>
      </w:pPr>
      <w:r w:rsidRPr="00F24926">
        <w:rPr>
          <w:rFonts w:eastAsia="仿宋_GB2312" w:hint="eastAsia"/>
          <w:sz w:val="24"/>
        </w:rPr>
        <w:t>报到时间：</w:t>
      </w:r>
      <w:r>
        <w:rPr>
          <w:rFonts w:eastAsia="仿宋_GB2312" w:hint="eastAsia"/>
          <w:sz w:val="24"/>
        </w:rPr>
        <w:tab/>
      </w:r>
      <w:r>
        <w:rPr>
          <w:rFonts w:eastAsia="仿宋_GB2312" w:hint="eastAsia"/>
          <w:sz w:val="24"/>
        </w:rPr>
        <w:tab/>
      </w:r>
      <w:r w:rsidRPr="00F24926">
        <w:rPr>
          <w:rFonts w:eastAsia="仿宋_GB2312"/>
          <w:sz w:val="24"/>
        </w:rPr>
        <w:t>201</w:t>
      </w:r>
      <w:r>
        <w:rPr>
          <w:rFonts w:eastAsia="仿宋_GB2312" w:hint="eastAsia"/>
          <w:sz w:val="24"/>
        </w:rPr>
        <w:t>7</w:t>
      </w:r>
      <w:r w:rsidRPr="00F24926">
        <w:rPr>
          <w:rFonts w:eastAsia="仿宋_GB2312" w:hint="eastAsia"/>
          <w:sz w:val="24"/>
        </w:rPr>
        <w:t>年</w:t>
      </w:r>
      <w:r w:rsidR="00070980">
        <w:rPr>
          <w:rFonts w:eastAsia="仿宋_GB2312" w:hint="eastAsia"/>
          <w:sz w:val="24"/>
        </w:rPr>
        <w:t>11</w:t>
      </w:r>
      <w:r w:rsidRPr="00F24926">
        <w:rPr>
          <w:rFonts w:eastAsia="仿宋_GB2312" w:hint="eastAsia"/>
          <w:sz w:val="24"/>
        </w:rPr>
        <w:t>月</w:t>
      </w:r>
      <w:r w:rsidRPr="00F24926">
        <w:rPr>
          <w:rFonts w:eastAsia="仿宋_GB2312"/>
          <w:sz w:val="24"/>
        </w:rPr>
        <w:t>1</w:t>
      </w:r>
      <w:r w:rsidR="00070980">
        <w:rPr>
          <w:rFonts w:eastAsia="仿宋_GB2312" w:hint="eastAsia"/>
          <w:sz w:val="24"/>
        </w:rPr>
        <w:t>0</w:t>
      </w:r>
      <w:r w:rsidRPr="00F24926">
        <w:rPr>
          <w:rFonts w:eastAsia="仿宋_GB2312" w:hint="eastAsia"/>
          <w:sz w:val="24"/>
        </w:rPr>
        <w:t>日</w:t>
      </w:r>
      <w:r w:rsidR="00070980">
        <w:rPr>
          <w:rFonts w:eastAsia="仿宋_GB2312" w:hint="eastAsia"/>
          <w:sz w:val="24"/>
        </w:rPr>
        <w:t>-11</w:t>
      </w:r>
      <w:r w:rsidR="00070980">
        <w:rPr>
          <w:rFonts w:eastAsia="仿宋_GB2312" w:hint="eastAsia"/>
          <w:sz w:val="24"/>
        </w:rPr>
        <w:t>日</w:t>
      </w:r>
      <w:r w:rsidRPr="00F24926">
        <w:rPr>
          <w:rFonts w:eastAsia="仿宋_GB2312" w:hint="eastAsia"/>
          <w:sz w:val="24"/>
        </w:rPr>
        <w:t>全天</w:t>
      </w:r>
    </w:p>
    <w:p w14:paraId="58004416" w14:textId="77777777" w:rsidR="0031463A" w:rsidRPr="003A19F5" w:rsidRDefault="0031463A" w:rsidP="0031463A">
      <w:pPr>
        <w:ind w:firstLine="561"/>
        <w:jc w:val="left"/>
        <w:rPr>
          <w:rFonts w:eastAsia="仿宋_GB2312"/>
          <w:sz w:val="24"/>
        </w:rPr>
      </w:pPr>
      <w:r w:rsidRPr="00F24926">
        <w:rPr>
          <w:rFonts w:eastAsia="仿宋_GB2312" w:hint="eastAsia"/>
          <w:sz w:val="24"/>
        </w:rPr>
        <w:t>报到地点：</w:t>
      </w:r>
      <w:r>
        <w:rPr>
          <w:rFonts w:eastAsia="仿宋_GB2312" w:hint="eastAsia"/>
          <w:sz w:val="24"/>
        </w:rPr>
        <w:tab/>
      </w:r>
      <w:r>
        <w:rPr>
          <w:rFonts w:eastAsia="仿宋_GB2312" w:hint="eastAsia"/>
          <w:sz w:val="24"/>
        </w:rPr>
        <w:tab/>
      </w:r>
      <w:r>
        <w:rPr>
          <w:rFonts w:eastAsia="仿宋_GB2312" w:hint="eastAsia"/>
          <w:sz w:val="24"/>
        </w:rPr>
        <w:t>河海大学国际会议交流中心</w:t>
      </w:r>
    </w:p>
    <w:p w14:paraId="4C5ECD76" w14:textId="520C1C6B" w:rsidR="008C5B67" w:rsidRDefault="00070980" w:rsidP="008C5B67">
      <w:pPr>
        <w:rPr>
          <w:sz w:val="24"/>
          <w:szCs w:val="24"/>
        </w:rPr>
      </w:pPr>
      <w:r>
        <w:rPr>
          <w:rFonts w:hint="eastAsia"/>
          <w:sz w:val="24"/>
          <w:szCs w:val="24"/>
        </w:rPr>
        <w:t>会议日程：</w:t>
      </w:r>
    </w:p>
    <w:p w14:paraId="53972ADD" w14:textId="74B0E5B1" w:rsidR="00070980" w:rsidRPr="00F24926" w:rsidRDefault="00070980" w:rsidP="00070980">
      <w:pPr>
        <w:ind w:firstLine="561"/>
        <w:jc w:val="left"/>
        <w:rPr>
          <w:rFonts w:eastAsia="仿宋_GB2312"/>
          <w:sz w:val="24"/>
        </w:rPr>
      </w:pPr>
      <w:r>
        <w:rPr>
          <w:rFonts w:eastAsia="仿宋_GB2312" w:hint="eastAsia"/>
          <w:sz w:val="24"/>
        </w:rPr>
        <w:t>报到</w:t>
      </w:r>
      <w:r w:rsidRPr="00F24926">
        <w:rPr>
          <w:rFonts w:eastAsia="仿宋_GB2312" w:hint="eastAsia"/>
          <w:sz w:val="24"/>
        </w:rPr>
        <w:t>：</w:t>
      </w:r>
      <w:r>
        <w:rPr>
          <w:rFonts w:eastAsia="仿宋_GB2312" w:hint="eastAsia"/>
          <w:sz w:val="24"/>
        </w:rPr>
        <w:tab/>
      </w:r>
      <w:r>
        <w:rPr>
          <w:rFonts w:eastAsia="仿宋_GB2312" w:hint="eastAsia"/>
          <w:sz w:val="24"/>
        </w:rPr>
        <w:tab/>
      </w:r>
      <w:r>
        <w:rPr>
          <w:rFonts w:eastAsia="仿宋_GB2312" w:hint="eastAsia"/>
          <w:sz w:val="24"/>
        </w:rPr>
        <w:tab/>
      </w:r>
      <w:r w:rsidRPr="00F24926">
        <w:rPr>
          <w:rFonts w:eastAsia="仿宋_GB2312"/>
          <w:sz w:val="24"/>
        </w:rPr>
        <w:t>201</w:t>
      </w:r>
      <w:r>
        <w:rPr>
          <w:rFonts w:eastAsia="仿宋_GB2312" w:hint="eastAsia"/>
          <w:sz w:val="24"/>
        </w:rPr>
        <w:t>7</w:t>
      </w:r>
      <w:r w:rsidRPr="00F24926">
        <w:rPr>
          <w:rFonts w:eastAsia="仿宋_GB2312" w:hint="eastAsia"/>
          <w:sz w:val="24"/>
        </w:rPr>
        <w:t>年</w:t>
      </w:r>
      <w:r>
        <w:rPr>
          <w:rFonts w:eastAsia="仿宋_GB2312" w:hint="eastAsia"/>
          <w:sz w:val="24"/>
        </w:rPr>
        <w:t>11</w:t>
      </w:r>
      <w:r w:rsidRPr="00F24926">
        <w:rPr>
          <w:rFonts w:eastAsia="仿宋_GB2312" w:hint="eastAsia"/>
          <w:sz w:val="24"/>
        </w:rPr>
        <w:t>月</w:t>
      </w:r>
      <w:r w:rsidRPr="00F24926">
        <w:rPr>
          <w:rFonts w:eastAsia="仿宋_GB2312"/>
          <w:sz w:val="24"/>
        </w:rPr>
        <w:t>1</w:t>
      </w:r>
      <w:r>
        <w:rPr>
          <w:rFonts w:eastAsia="仿宋_GB2312" w:hint="eastAsia"/>
          <w:sz w:val="24"/>
        </w:rPr>
        <w:t>0</w:t>
      </w:r>
      <w:r w:rsidRPr="00F24926">
        <w:rPr>
          <w:rFonts w:eastAsia="仿宋_GB2312" w:hint="eastAsia"/>
          <w:sz w:val="24"/>
        </w:rPr>
        <w:t>日</w:t>
      </w:r>
      <w:r>
        <w:rPr>
          <w:rFonts w:eastAsia="仿宋_GB2312" w:hint="eastAsia"/>
          <w:sz w:val="24"/>
        </w:rPr>
        <w:t>-11</w:t>
      </w:r>
      <w:r>
        <w:rPr>
          <w:rFonts w:eastAsia="仿宋_GB2312" w:hint="eastAsia"/>
          <w:sz w:val="24"/>
        </w:rPr>
        <w:t>日</w:t>
      </w:r>
      <w:r w:rsidRPr="00F24926">
        <w:rPr>
          <w:rFonts w:eastAsia="仿宋_GB2312" w:hint="eastAsia"/>
          <w:sz w:val="24"/>
        </w:rPr>
        <w:t>全天</w:t>
      </w:r>
    </w:p>
    <w:p w14:paraId="3F888E22" w14:textId="77777777" w:rsidR="00070980" w:rsidRDefault="00070980" w:rsidP="00070980">
      <w:pPr>
        <w:ind w:firstLine="561"/>
        <w:jc w:val="left"/>
        <w:rPr>
          <w:rFonts w:eastAsia="仿宋_GB2312"/>
          <w:sz w:val="24"/>
        </w:rPr>
      </w:pPr>
      <w:r>
        <w:rPr>
          <w:rFonts w:eastAsia="仿宋_GB2312" w:hint="eastAsia"/>
          <w:sz w:val="24"/>
        </w:rPr>
        <w:t>开幕与主旨报告</w:t>
      </w:r>
      <w:r w:rsidRPr="00F24926">
        <w:rPr>
          <w:rFonts w:eastAsia="仿宋_GB2312" w:hint="eastAsia"/>
          <w:sz w:val="24"/>
        </w:rPr>
        <w:t>：</w:t>
      </w:r>
      <w:r>
        <w:rPr>
          <w:rFonts w:eastAsia="仿宋_GB2312" w:hint="eastAsia"/>
          <w:sz w:val="24"/>
        </w:rPr>
        <w:tab/>
        <w:t>2017</w:t>
      </w:r>
      <w:r>
        <w:rPr>
          <w:rFonts w:eastAsia="仿宋_GB2312" w:hint="eastAsia"/>
          <w:sz w:val="24"/>
        </w:rPr>
        <w:t>年</w:t>
      </w:r>
      <w:r>
        <w:rPr>
          <w:rFonts w:eastAsia="仿宋_GB2312" w:hint="eastAsia"/>
          <w:sz w:val="24"/>
        </w:rPr>
        <w:t>11</w:t>
      </w:r>
      <w:r>
        <w:rPr>
          <w:rFonts w:eastAsia="仿宋_GB2312" w:hint="eastAsia"/>
          <w:sz w:val="24"/>
        </w:rPr>
        <w:t>月</w:t>
      </w:r>
      <w:r>
        <w:rPr>
          <w:rFonts w:eastAsia="仿宋_GB2312" w:hint="eastAsia"/>
          <w:sz w:val="24"/>
        </w:rPr>
        <w:t>11</w:t>
      </w:r>
      <w:r>
        <w:rPr>
          <w:rFonts w:eastAsia="仿宋_GB2312" w:hint="eastAsia"/>
          <w:sz w:val="24"/>
        </w:rPr>
        <w:t>日</w:t>
      </w:r>
    </w:p>
    <w:p w14:paraId="695451F3" w14:textId="7AFB8A45" w:rsidR="00070980" w:rsidRPr="003A19F5" w:rsidRDefault="00132DBE" w:rsidP="00070980">
      <w:pPr>
        <w:ind w:firstLine="561"/>
        <w:jc w:val="left"/>
        <w:rPr>
          <w:rFonts w:eastAsia="仿宋_GB2312"/>
          <w:sz w:val="24"/>
        </w:rPr>
      </w:pPr>
      <w:r>
        <w:rPr>
          <w:rFonts w:eastAsia="仿宋_GB2312" w:hint="eastAsia"/>
          <w:sz w:val="24"/>
        </w:rPr>
        <w:t>分会报告：</w:t>
      </w:r>
      <w:r>
        <w:rPr>
          <w:rFonts w:eastAsia="仿宋_GB2312" w:hint="eastAsia"/>
          <w:sz w:val="24"/>
        </w:rPr>
        <w:tab/>
      </w:r>
      <w:r>
        <w:rPr>
          <w:rFonts w:eastAsia="仿宋_GB2312" w:hint="eastAsia"/>
          <w:sz w:val="24"/>
        </w:rPr>
        <w:tab/>
        <w:t>2017</w:t>
      </w:r>
      <w:r>
        <w:rPr>
          <w:rFonts w:eastAsia="仿宋_GB2312" w:hint="eastAsia"/>
          <w:sz w:val="24"/>
        </w:rPr>
        <w:t>年</w:t>
      </w:r>
      <w:r>
        <w:rPr>
          <w:rFonts w:eastAsia="仿宋_GB2312" w:hint="eastAsia"/>
          <w:sz w:val="24"/>
        </w:rPr>
        <w:t>11</w:t>
      </w:r>
      <w:r>
        <w:rPr>
          <w:rFonts w:eastAsia="仿宋_GB2312" w:hint="eastAsia"/>
          <w:sz w:val="24"/>
        </w:rPr>
        <w:t>月</w:t>
      </w:r>
      <w:r>
        <w:rPr>
          <w:rFonts w:eastAsia="仿宋_GB2312" w:hint="eastAsia"/>
          <w:sz w:val="24"/>
        </w:rPr>
        <w:t>12</w:t>
      </w:r>
      <w:r>
        <w:rPr>
          <w:rFonts w:eastAsia="仿宋_GB2312" w:hint="eastAsia"/>
          <w:sz w:val="24"/>
        </w:rPr>
        <w:t>日</w:t>
      </w:r>
      <w:r w:rsidR="00070980" w:rsidRPr="003A19F5">
        <w:rPr>
          <w:rFonts w:eastAsia="仿宋_GB2312"/>
          <w:sz w:val="24"/>
        </w:rPr>
        <w:t xml:space="preserve"> </w:t>
      </w:r>
    </w:p>
    <w:p w14:paraId="2081A469" w14:textId="7134C0DB" w:rsidR="00132DBE" w:rsidRDefault="00132DBE" w:rsidP="00132DBE">
      <w:pPr>
        <w:rPr>
          <w:sz w:val="24"/>
          <w:szCs w:val="24"/>
        </w:rPr>
      </w:pPr>
      <w:r>
        <w:rPr>
          <w:rFonts w:hint="eastAsia"/>
          <w:sz w:val="24"/>
          <w:szCs w:val="24"/>
        </w:rPr>
        <w:t>联系方式：</w:t>
      </w:r>
    </w:p>
    <w:p w14:paraId="503F5C09" w14:textId="46BF8136" w:rsidR="00132DBE" w:rsidRPr="00132DBE" w:rsidRDefault="00132DBE" w:rsidP="00132DBE">
      <w:pPr>
        <w:rPr>
          <w:rFonts w:ascii="宋体" w:eastAsia="宋体" w:hAnsi="宋体" w:cs="宋体"/>
          <w:b/>
          <w:sz w:val="24"/>
          <w:szCs w:val="24"/>
          <w:u w:val="single"/>
        </w:rPr>
      </w:pPr>
      <w:r>
        <w:rPr>
          <w:rFonts w:ascii="宋体" w:eastAsia="宋体" w:hAnsi="宋体" w:cs="宋体" w:hint="eastAsia"/>
          <w:b/>
          <w:sz w:val="24"/>
          <w:szCs w:val="24"/>
          <w:u w:val="single"/>
        </w:rPr>
        <w:t>河海大学水文水资源学院</w:t>
      </w:r>
    </w:p>
    <w:p w14:paraId="409FF1DB" w14:textId="77777777" w:rsidR="00132DBE" w:rsidRPr="00132DBE" w:rsidRDefault="00132DBE" w:rsidP="00132DBE">
      <w:pPr>
        <w:rPr>
          <w:rFonts w:eastAsia="仿宋_GB2312"/>
          <w:sz w:val="24"/>
        </w:rPr>
      </w:pPr>
      <w:r w:rsidRPr="00132DBE">
        <w:rPr>
          <w:rFonts w:eastAsia="仿宋_GB2312" w:hint="eastAsia"/>
          <w:sz w:val="24"/>
        </w:rPr>
        <w:t>王卫光</w:t>
      </w:r>
      <w:r w:rsidRPr="00132DBE">
        <w:rPr>
          <w:rFonts w:eastAsia="仿宋_GB2312" w:hint="eastAsia"/>
          <w:sz w:val="24"/>
        </w:rPr>
        <w:t xml:space="preserve"> </w:t>
      </w:r>
      <w:r w:rsidRPr="00132DBE">
        <w:rPr>
          <w:rFonts w:eastAsia="仿宋_GB2312" w:hint="eastAsia"/>
          <w:sz w:val="24"/>
        </w:rPr>
        <w:t>教授</w:t>
      </w:r>
    </w:p>
    <w:p w14:paraId="77B04441" w14:textId="530E2810" w:rsidR="00132DBE" w:rsidRPr="00132DBE" w:rsidRDefault="00132DBE" w:rsidP="00132DBE">
      <w:pPr>
        <w:rPr>
          <w:rFonts w:ascii="宋体" w:eastAsia="宋体" w:hAnsi="宋体" w:cs="宋体"/>
        </w:rPr>
      </w:pPr>
      <w:proofErr w:type="spellStart"/>
      <w:r w:rsidRPr="00B05B7D">
        <w:t>E-mail</w:t>
      </w:r>
      <w:proofErr w:type="gramStart"/>
      <w:r w:rsidRPr="00B05B7D">
        <w:t>:</w:t>
      </w:r>
      <w:r>
        <w:rPr>
          <w:rStyle w:val="Hyperlink"/>
          <w:rFonts w:ascii="Times New Roman" w:hAnsi="Times New Roman" w:cs="Times New Roman"/>
          <w:sz w:val="24"/>
          <w:szCs w:val="24"/>
        </w:rPr>
        <w:t>wangweiguang@hhu.edu.cn</w:t>
      </w:r>
      <w:proofErr w:type="spellEnd"/>
      <w:proofErr w:type="gramEnd"/>
    </w:p>
    <w:p w14:paraId="40376BAC" w14:textId="77777777" w:rsidR="00132DBE" w:rsidRDefault="00132DBE" w:rsidP="00132DBE">
      <w:pPr>
        <w:rPr>
          <w:rFonts w:ascii="Times New Roman" w:hAnsi="Times New Roman" w:cs="Times New Roman"/>
          <w:sz w:val="24"/>
          <w:szCs w:val="24"/>
        </w:rPr>
      </w:pPr>
    </w:p>
    <w:p w14:paraId="292A7B47" w14:textId="1B5BC88A" w:rsidR="00132DBE" w:rsidRPr="00132DBE" w:rsidRDefault="00132DBE" w:rsidP="00132DBE">
      <w:pPr>
        <w:rPr>
          <w:rFonts w:eastAsia="仿宋_GB2312"/>
          <w:sz w:val="24"/>
        </w:rPr>
      </w:pPr>
      <w:r w:rsidRPr="00132DBE">
        <w:rPr>
          <w:rFonts w:eastAsia="仿宋_GB2312" w:hint="eastAsia"/>
          <w:sz w:val="24"/>
        </w:rPr>
        <w:t>张珂</w:t>
      </w:r>
      <w:r w:rsidRPr="00132DBE">
        <w:rPr>
          <w:rFonts w:eastAsia="仿宋_GB2312" w:hint="eastAsia"/>
          <w:sz w:val="24"/>
        </w:rPr>
        <w:t xml:space="preserve"> </w:t>
      </w:r>
      <w:r w:rsidRPr="00132DBE">
        <w:rPr>
          <w:rFonts w:eastAsia="仿宋_GB2312" w:hint="eastAsia"/>
          <w:sz w:val="24"/>
        </w:rPr>
        <w:t>教授</w:t>
      </w:r>
    </w:p>
    <w:p w14:paraId="5DC82BCE" w14:textId="77777777" w:rsidR="00132DBE" w:rsidRDefault="00132DBE" w:rsidP="00132DBE">
      <w:pPr>
        <w:rPr>
          <w:rFonts w:ascii="Times New Roman" w:hAnsi="Times New Roman" w:cs="Times New Roman"/>
          <w:sz w:val="24"/>
          <w:szCs w:val="24"/>
        </w:rPr>
      </w:pPr>
      <w:r>
        <w:rPr>
          <w:rFonts w:ascii="Times New Roman" w:hAnsi="Times New Roman" w:cs="Times New Roman"/>
          <w:sz w:val="24"/>
          <w:szCs w:val="24"/>
        </w:rPr>
        <w:t xml:space="preserve">E-mail: </w:t>
      </w:r>
      <w:hyperlink r:id="rId14" w:history="1">
        <w:r w:rsidRPr="00255C50">
          <w:rPr>
            <w:rStyle w:val="Hyperlink"/>
            <w:rFonts w:ascii="Times New Roman" w:hAnsi="Times New Roman" w:cs="Times New Roman"/>
            <w:sz w:val="24"/>
            <w:szCs w:val="24"/>
          </w:rPr>
          <w:t>kzhang@hhu.edu.cn</w:t>
        </w:r>
      </w:hyperlink>
    </w:p>
    <w:p w14:paraId="634575F2" w14:textId="77777777" w:rsidR="00132DBE" w:rsidRDefault="00132DBE" w:rsidP="00132DBE">
      <w:pPr>
        <w:rPr>
          <w:rFonts w:ascii="Times New Roman" w:hAnsi="Times New Roman" w:cs="Times New Roman"/>
          <w:sz w:val="24"/>
          <w:szCs w:val="24"/>
        </w:rPr>
      </w:pPr>
    </w:p>
    <w:p w14:paraId="7ACAA545" w14:textId="7580B518" w:rsidR="00132DBE" w:rsidRPr="00132DBE" w:rsidRDefault="00132DBE" w:rsidP="00132DBE">
      <w:pPr>
        <w:rPr>
          <w:rFonts w:ascii="宋体" w:eastAsia="宋体" w:hAnsi="宋体" w:cs="宋体"/>
          <w:sz w:val="24"/>
          <w:szCs w:val="24"/>
        </w:rPr>
      </w:pPr>
      <w:r>
        <w:rPr>
          <w:rFonts w:ascii="宋体" w:eastAsia="宋体" w:hAnsi="宋体" w:cs="宋体" w:hint="eastAsia"/>
          <w:sz w:val="24"/>
          <w:szCs w:val="24"/>
        </w:rPr>
        <w:t>石朋 教授</w:t>
      </w:r>
    </w:p>
    <w:p w14:paraId="4B333889" w14:textId="77777777" w:rsidR="00132DBE" w:rsidRDefault="00132DBE" w:rsidP="00132DBE">
      <w:pPr>
        <w:rPr>
          <w:rFonts w:ascii="Times New Roman" w:hAnsi="Times New Roman" w:cs="Times New Roman"/>
          <w:sz w:val="24"/>
          <w:szCs w:val="24"/>
        </w:rPr>
      </w:pPr>
      <w:r>
        <w:rPr>
          <w:rFonts w:ascii="Times New Roman" w:hAnsi="Times New Roman" w:cs="Times New Roman"/>
          <w:sz w:val="24"/>
          <w:szCs w:val="24"/>
        </w:rPr>
        <w:t xml:space="preserve">E-mail: </w:t>
      </w:r>
      <w:hyperlink r:id="rId15" w:history="1">
        <w:r w:rsidRPr="003506DB">
          <w:rPr>
            <w:rStyle w:val="Hyperlink"/>
            <w:rFonts w:ascii="Times New Roman" w:hAnsi="Times New Roman" w:cs="Times New Roman"/>
            <w:sz w:val="24"/>
            <w:szCs w:val="24"/>
          </w:rPr>
          <w:t>ship@hhu.edu.cn</w:t>
        </w:r>
      </w:hyperlink>
      <w:r>
        <w:rPr>
          <w:rFonts w:ascii="Times New Roman" w:hAnsi="Times New Roman" w:cs="Times New Roman"/>
          <w:sz w:val="24"/>
          <w:szCs w:val="24"/>
        </w:rPr>
        <w:t xml:space="preserve"> </w:t>
      </w:r>
    </w:p>
    <w:p w14:paraId="070CABFA" w14:textId="77777777" w:rsidR="00132DBE" w:rsidRDefault="00132DBE" w:rsidP="00132DBE">
      <w:pPr>
        <w:rPr>
          <w:rFonts w:ascii="Times New Roman" w:hAnsi="Times New Roman" w:cs="Times New Roman"/>
          <w:sz w:val="24"/>
          <w:szCs w:val="24"/>
        </w:rPr>
      </w:pPr>
    </w:p>
    <w:p w14:paraId="1D13AAF9" w14:textId="77777777" w:rsidR="002B7E98" w:rsidRPr="00132DBE" w:rsidRDefault="002B7E98" w:rsidP="002B7E98">
      <w:pPr>
        <w:rPr>
          <w:rFonts w:ascii="宋体" w:eastAsia="宋体" w:hAnsi="宋体" w:cs="宋体"/>
          <w:b/>
          <w:sz w:val="24"/>
          <w:szCs w:val="24"/>
          <w:u w:val="single"/>
        </w:rPr>
      </w:pPr>
      <w:r w:rsidRPr="002B7E98">
        <w:rPr>
          <w:rFonts w:ascii="宋体" w:eastAsia="宋体" w:hAnsi="宋体" w:cs="宋体" w:hint="eastAsia"/>
          <w:b/>
          <w:sz w:val="24"/>
          <w:szCs w:val="24"/>
          <w:u w:val="single"/>
        </w:rPr>
        <w:t>长安大学环境科学与工程学院</w:t>
      </w:r>
    </w:p>
    <w:p w14:paraId="652F2C41" w14:textId="6FC409C3" w:rsidR="00132DBE" w:rsidRPr="00132DBE" w:rsidRDefault="00132DBE" w:rsidP="00132DBE">
      <w:pPr>
        <w:rPr>
          <w:rFonts w:ascii="宋体" w:eastAsia="宋体" w:hAnsi="宋体" w:cs="宋体"/>
          <w:sz w:val="24"/>
          <w:szCs w:val="24"/>
        </w:rPr>
      </w:pPr>
      <w:r>
        <w:rPr>
          <w:rFonts w:ascii="宋体" w:eastAsia="宋体" w:hAnsi="宋体" w:cs="宋体" w:hint="eastAsia"/>
          <w:sz w:val="24"/>
          <w:szCs w:val="24"/>
        </w:rPr>
        <w:t>罗平平 教授</w:t>
      </w:r>
    </w:p>
    <w:p w14:paraId="5DC1B6BE" w14:textId="77777777" w:rsidR="00132DBE" w:rsidRPr="00CA342B" w:rsidRDefault="00132DBE" w:rsidP="00132DBE">
      <w:pPr>
        <w:rPr>
          <w:rFonts w:ascii="Times New Roman" w:hAnsi="Times New Roman" w:cs="Times New Roman"/>
          <w:sz w:val="24"/>
          <w:szCs w:val="24"/>
        </w:rPr>
      </w:pPr>
      <w:r w:rsidRPr="00CA342B">
        <w:rPr>
          <w:rFonts w:ascii="Times New Roman" w:hAnsi="Times New Roman" w:cs="Times New Roman" w:hint="eastAsia"/>
          <w:sz w:val="24"/>
          <w:szCs w:val="24"/>
        </w:rPr>
        <w:t xml:space="preserve">Email: </w:t>
      </w:r>
      <w:hyperlink r:id="rId16" w:history="1">
        <w:r w:rsidRPr="007A4C20">
          <w:rPr>
            <w:rStyle w:val="Hyperlink"/>
            <w:rFonts w:ascii="Times New Roman" w:hAnsi="Times New Roman" w:cs="Times New Roman"/>
            <w:sz w:val="24"/>
            <w:szCs w:val="24"/>
          </w:rPr>
          <w:t>lpp@chd.edu.cn</w:t>
        </w:r>
      </w:hyperlink>
      <w:r w:rsidRPr="007A4C20">
        <w:rPr>
          <w:rStyle w:val="Hyperlink"/>
          <w:rFonts w:ascii="Times New Roman" w:hAnsi="Times New Roman" w:cs="Times New Roman"/>
          <w:sz w:val="24"/>
          <w:szCs w:val="24"/>
        </w:rPr>
        <w:t xml:space="preserve"> </w:t>
      </w:r>
    </w:p>
    <w:p w14:paraId="6B8C7DE6" w14:textId="77777777" w:rsidR="00132DBE" w:rsidRPr="00CA342B" w:rsidRDefault="00132DBE" w:rsidP="00132DBE">
      <w:pPr>
        <w:rPr>
          <w:rFonts w:ascii="Times New Roman" w:hAnsi="Times New Roman" w:cs="Times New Roman"/>
          <w:sz w:val="24"/>
          <w:szCs w:val="24"/>
        </w:rPr>
      </w:pPr>
    </w:p>
    <w:p w14:paraId="14BDB2F2" w14:textId="77777777" w:rsidR="00132DBE" w:rsidRDefault="00132DBE" w:rsidP="00132DBE">
      <w:pPr>
        <w:rPr>
          <w:rFonts w:eastAsia="仿宋_GB2312"/>
          <w:sz w:val="24"/>
        </w:rPr>
      </w:pPr>
      <w:r>
        <w:rPr>
          <w:rFonts w:eastAsia="仿宋_GB2312" w:hint="eastAsia"/>
          <w:sz w:val="24"/>
        </w:rPr>
        <w:t>周美梅</w:t>
      </w:r>
      <w:r>
        <w:rPr>
          <w:rFonts w:eastAsia="仿宋_GB2312" w:hint="eastAsia"/>
          <w:sz w:val="24"/>
        </w:rPr>
        <w:t xml:space="preserve"> </w:t>
      </w:r>
      <w:r>
        <w:rPr>
          <w:rFonts w:eastAsia="仿宋_GB2312" w:hint="eastAsia"/>
          <w:sz w:val="24"/>
        </w:rPr>
        <w:t>讲师</w:t>
      </w:r>
    </w:p>
    <w:p w14:paraId="702B4C5E" w14:textId="4C86A1D7" w:rsidR="00132DBE" w:rsidRDefault="00132DBE" w:rsidP="00132DBE">
      <w:pPr>
        <w:rPr>
          <w:rFonts w:ascii="Times New Roman" w:hAnsi="Times New Roman" w:cs="Times New Roman"/>
          <w:sz w:val="24"/>
          <w:szCs w:val="24"/>
        </w:rPr>
      </w:pPr>
      <w:r w:rsidRPr="00CA342B">
        <w:rPr>
          <w:rFonts w:ascii="Times New Roman" w:hAnsi="Times New Roman" w:cs="Times New Roman"/>
          <w:sz w:val="24"/>
          <w:szCs w:val="24"/>
        </w:rPr>
        <w:t xml:space="preserve">Email: </w:t>
      </w:r>
      <w:hyperlink r:id="rId17" w:history="1">
        <w:r w:rsidRPr="007A4C20">
          <w:rPr>
            <w:rStyle w:val="Hyperlink"/>
            <w:rFonts w:ascii="Times New Roman" w:hAnsi="Times New Roman" w:cs="Times New Roman"/>
            <w:sz w:val="24"/>
            <w:szCs w:val="24"/>
          </w:rPr>
          <w:t>mmzhou@chd.edu.cn</w:t>
        </w:r>
      </w:hyperlink>
    </w:p>
    <w:p w14:paraId="481D9B33" w14:textId="77777777" w:rsidR="00132DBE" w:rsidRDefault="00132DBE" w:rsidP="00132DBE">
      <w:pPr>
        <w:rPr>
          <w:rFonts w:ascii="Times New Roman" w:hAnsi="Times New Roman" w:cs="Times New Roman"/>
          <w:sz w:val="24"/>
          <w:szCs w:val="24"/>
        </w:rPr>
      </w:pPr>
    </w:p>
    <w:p w14:paraId="32D7C07B" w14:textId="70D40740" w:rsidR="00132DBE" w:rsidRPr="00665BC0" w:rsidRDefault="00132DBE" w:rsidP="00132DBE">
      <w:pPr>
        <w:rPr>
          <w:rFonts w:ascii="Times New Roman" w:hAnsi="Times New Roman" w:cs="Times New Roman"/>
          <w:b/>
          <w:sz w:val="24"/>
          <w:szCs w:val="24"/>
          <w:u w:val="single"/>
        </w:rPr>
      </w:pPr>
      <w:r>
        <w:rPr>
          <w:rFonts w:ascii="宋体" w:eastAsia="宋体" w:hAnsi="宋体" w:cs="宋体" w:hint="eastAsia"/>
          <w:b/>
          <w:sz w:val="24"/>
          <w:szCs w:val="24"/>
          <w:u w:val="single"/>
        </w:rPr>
        <w:t>中科院南京地理与湖泊研究生</w:t>
      </w:r>
    </w:p>
    <w:p w14:paraId="19FFF711" w14:textId="7837F876" w:rsidR="00132DBE" w:rsidRPr="00132DBE" w:rsidRDefault="00132DBE" w:rsidP="00132DBE">
      <w:pPr>
        <w:rPr>
          <w:rFonts w:ascii="宋体" w:eastAsia="宋体" w:hAnsi="宋体" w:cs="宋体"/>
          <w:sz w:val="24"/>
          <w:szCs w:val="24"/>
        </w:rPr>
      </w:pPr>
      <w:r>
        <w:rPr>
          <w:rFonts w:ascii="宋体" w:eastAsia="宋体" w:hAnsi="宋体" w:cs="宋体" w:hint="eastAsia"/>
          <w:sz w:val="24"/>
          <w:szCs w:val="24"/>
        </w:rPr>
        <w:t>贺斌 研究员</w:t>
      </w:r>
    </w:p>
    <w:p w14:paraId="0BB60C7D" w14:textId="77777777" w:rsidR="00132DBE" w:rsidRDefault="00132DBE" w:rsidP="00132DBE">
      <w:pPr>
        <w:rPr>
          <w:rFonts w:ascii="Times New Roman" w:hAnsi="Times New Roman" w:cs="Times New Roman"/>
          <w:sz w:val="24"/>
          <w:szCs w:val="24"/>
        </w:rPr>
      </w:pPr>
      <w:r w:rsidRPr="00CA342B">
        <w:rPr>
          <w:rFonts w:ascii="Times New Roman" w:hAnsi="Times New Roman" w:cs="Times New Roman"/>
          <w:sz w:val="24"/>
          <w:szCs w:val="24"/>
        </w:rPr>
        <w:t xml:space="preserve">Email: </w:t>
      </w:r>
      <w:hyperlink r:id="rId18" w:history="1">
        <w:r w:rsidRPr="003506DB">
          <w:rPr>
            <w:rStyle w:val="Hyperlink"/>
            <w:rFonts w:ascii="Times New Roman" w:hAnsi="Times New Roman" w:cs="Times New Roman"/>
            <w:sz w:val="24"/>
            <w:szCs w:val="24"/>
          </w:rPr>
          <w:t>hebin@niglas.ac.cn</w:t>
        </w:r>
      </w:hyperlink>
      <w:r>
        <w:rPr>
          <w:rFonts w:ascii="Times New Roman" w:hAnsi="Times New Roman" w:cs="Times New Roman"/>
          <w:sz w:val="24"/>
          <w:szCs w:val="24"/>
        </w:rPr>
        <w:t xml:space="preserve"> </w:t>
      </w:r>
      <w:hyperlink r:id="rId19" w:history="1">
        <w:r w:rsidRPr="00132DBE">
          <w:rPr>
            <w:rStyle w:val="Hyperlink"/>
          </w:rPr>
          <w:t>mailto:mmzhou@chd.edu.cn</w:t>
        </w:r>
      </w:hyperlink>
    </w:p>
    <w:p w14:paraId="6209CB8F" w14:textId="77777777" w:rsidR="00132DBE" w:rsidRPr="00897B44" w:rsidRDefault="00132DBE" w:rsidP="00132DBE">
      <w:pPr>
        <w:rPr>
          <w:rFonts w:ascii="Times New Roman" w:hAnsi="Times New Roman" w:cs="Times New Roman"/>
          <w:sz w:val="24"/>
          <w:szCs w:val="24"/>
        </w:rPr>
      </w:pPr>
    </w:p>
    <w:p w14:paraId="2CD316F9" w14:textId="7630CDDE" w:rsidR="00132DBE" w:rsidRPr="00132DBE" w:rsidRDefault="00132DBE" w:rsidP="00132DBE">
      <w:pPr>
        <w:rPr>
          <w:rFonts w:ascii="宋体" w:eastAsia="宋体" w:hAnsi="宋体" w:cs="宋体"/>
          <w:sz w:val="24"/>
          <w:szCs w:val="24"/>
        </w:rPr>
      </w:pPr>
      <w:r>
        <w:rPr>
          <w:rFonts w:ascii="宋体" w:eastAsia="宋体" w:hAnsi="宋体" w:cs="宋体" w:hint="eastAsia"/>
          <w:sz w:val="24"/>
          <w:szCs w:val="24"/>
        </w:rPr>
        <w:t>段伟利 副研究员</w:t>
      </w:r>
    </w:p>
    <w:p w14:paraId="3925291F" w14:textId="77777777" w:rsidR="00132DBE" w:rsidRPr="00CA342B" w:rsidRDefault="00132DBE" w:rsidP="00132DBE">
      <w:pPr>
        <w:rPr>
          <w:rFonts w:ascii="Times New Roman" w:hAnsi="Times New Roman" w:cs="Times New Roman"/>
          <w:sz w:val="24"/>
          <w:szCs w:val="24"/>
        </w:rPr>
      </w:pPr>
      <w:r w:rsidRPr="00CA342B">
        <w:rPr>
          <w:rFonts w:ascii="Times New Roman" w:hAnsi="Times New Roman" w:cs="Times New Roman" w:hint="eastAsia"/>
          <w:sz w:val="24"/>
          <w:szCs w:val="24"/>
        </w:rPr>
        <w:t xml:space="preserve">Email: </w:t>
      </w:r>
      <w:hyperlink r:id="rId20" w:history="1">
        <w:r w:rsidRPr="003506DB">
          <w:rPr>
            <w:rStyle w:val="Hyperlink"/>
            <w:rFonts w:ascii="Times New Roman" w:hAnsi="Times New Roman" w:cs="Times New Roman"/>
            <w:sz w:val="24"/>
            <w:szCs w:val="24"/>
          </w:rPr>
          <w:t>duan.scut.cn@gmail.com</w:t>
        </w:r>
      </w:hyperlink>
      <w:r>
        <w:rPr>
          <w:rFonts w:ascii="Times New Roman" w:hAnsi="Times New Roman" w:cs="Times New Roman"/>
          <w:sz w:val="24"/>
          <w:szCs w:val="24"/>
        </w:rPr>
        <w:t xml:space="preserve"> </w:t>
      </w:r>
      <w:hyperlink r:id="rId21" w:history="1">
        <w:r w:rsidRPr="00132DBE">
          <w:rPr>
            <w:rStyle w:val="Hyperlink"/>
          </w:rPr>
          <w:t>mailto:lpp@chd.edu.cn</w:t>
        </w:r>
      </w:hyperlink>
    </w:p>
    <w:p w14:paraId="61A75BDB" w14:textId="77777777" w:rsidR="00132DBE" w:rsidRPr="00CA342B" w:rsidRDefault="00132DBE" w:rsidP="00132DBE">
      <w:pPr>
        <w:rPr>
          <w:rFonts w:ascii="Times New Roman" w:hAnsi="Times New Roman" w:cs="Times New Roman"/>
          <w:sz w:val="24"/>
          <w:szCs w:val="24"/>
        </w:rPr>
      </w:pPr>
    </w:p>
    <w:p w14:paraId="6F7F4804" w14:textId="07A18AEB" w:rsidR="00132DBE" w:rsidRDefault="00132DBE" w:rsidP="00132DBE">
      <w:pPr>
        <w:rPr>
          <w:rFonts w:eastAsia="仿宋_GB2312"/>
          <w:sz w:val="24"/>
        </w:rPr>
      </w:pPr>
      <w:r>
        <w:rPr>
          <w:rFonts w:ascii="Times New Roman" w:eastAsia="仿宋_GB2312" w:hAnsi="Times New Roman" w:cs="Times New Roman" w:hint="eastAsia"/>
          <w:sz w:val="24"/>
          <w:szCs w:val="24"/>
        </w:rPr>
        <w:t>吴华武</w:t>
      </w:r>
      <w:r>
        <w:rPr>
          <w:rFonts w:eastAsia="仿宋_GB2312" w:hint="eastAsia"/>
          <w:sz w:val="24"/>
        </w:rPr>
        <w:t xml:space="preserve"> </w:t>
      </w:r>
      <w:r>
        <w:rPr>
          <w:rFonts w:eastAsia="仿宋_GB2312" w:hint="eastAsia"/>
          <w:sz w:val="24"/>
        </w:rPr>
        <w:t>副</w:t>
      </w:r>
      <w:r>
        <w:rPr>
          <w:rFonts w:ascii="宋体" w:eastAsia="宋体" w:hAnsi="宋体" w:cs="宋体" w:hint="eastAsia"/>
          <w:sz w:val="24"/>
          <w:szCs w:val="24"/>
        </w:rPr>
        <w:t>研究员</w:t>
      </w:r>
    </w:p>
    <w:p w14:paraId="664DD750" w14:textId="00FAAA35" w:rsidR="00132DBE" w:rsidRDefault="00132DBE" w:rsidP="00132DBE">
      <w:pPr>
        <w:rPr>
          <w:rFonts w:ascii="Times New Roman" w:hAnsi="Times New Roman" w:cs="Times New Roman"/>
          <w:sz w:val="24"/>
          <w:szCs w:val="24"/>
        </w:rPr>
      </w:pPr>
      <w:r w:rsidRPr="00CA342B">
        <w:rPr>
          <w:rFonts w:ascii="Times New Roman" w:hAnsi="Times New Roman" w:cs="Times New Roman"/>
          <w:sz w:val="24"/>
          <w:szCs w:val="24"/>
        </w:rPr>
        <w:t xml:space="preserve">Email: </w:t>
      </w:r>
      <w:hyperlink r:id="rId22" w:history="1">
        <w:r w:rsidRPr="003506DB">
          <w:rPr>
            <w:rStyle w:val="Hyperlink"/>
            <w:rFonts w:ascii="Times New Roman" w:hAnsi="Times New Roman" w:cs="Times New Roman"/>
            <w:sz w:val="24"/>
            <w:szCs w:val="24"/>
          </w:rPr>
          <w:t>hwwu@niglas.ac.cn</w:t>
        </w:r>
      </w:hyperlink>
      <w:r>
        <w:rPr>
          <w:rFonts w:ascii="Times New Roman" w:hAnsi="Times New Roman" w:cs="Times New Roman"/>
          <w:sz w:val="24"/>
          <w:szCs w:val="24"/>
        </w:rPr>
        <w:t xml:space="preserve"> </w:t>
      </w:r>
      <w:hyperlink r:id="rId23" w:history="1">
        <w:r w:rsidRPr="00132DBE">
          <w:rPr>
            <w:rStyle w:val="Hyperlink"/>
          </w:rPr>
          <w:t>mailto:mmzhou@chd.edu.cn</w:t>
        </w:r>
      </w:hyperlink>
    </w:p>
    <w:p w14:paraId="35AB1561" w14:textId="77777777" w:rsidR="00070980" w:rsidRPr="003624F2" w:rsidRDefault="00070980" w:rsidP="008C5B67">
      <w:pPr>
        <w:rPr>
          <w:sz w:val="24"/>
          <w:szCs w:val="24"/>
        </w:rPr>
      </w:pPr>
    </w:p>
    <w:p w14:paraId="14858282" w14:textId="77777777" w:rsidR="008C5B67" w:rsidRPr="003624F2" w:rsidRDefault="008C5B67">
      <w:pPr>
        <w:rPr>
          <w:sz w:val="24"/>
          <w:szCs w:val="24"/>
        </w:rPr>
      </w:pPr>
    </w:p>
    <w:sectPr w:rsidR="008C5B67" w:rsidRPr="003624F2" w:rsidSect="00DD6B68">
      <w:headerReference w:type="default" r:id="rId24"/>
      <w:footerReference w:type="even" r:id="rId25"/>
      <w:footerReference w:type="default" r:id="rId26"/>
      <w:pgSz w:w="11906" w:h="16838"/>
      <w:pgMar w:top="1440" w:right="1656" w:bottom="1440" w:left="1656"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E7074" w14:textId="77777777" w:rsidR="00070980" w:rsidRDefault="00070980" w:rsidP="00BE2716">
      <w:r>
        <w:separator/>
      </w:r>
    </w:p>
  </w:endnote>
  <w:endnote w:type="continuationSeparator" w:id="0">
    <w:p w14:paraId="462D4933" w14:textId="77777777" w:rsidR="00070980" w:rsidRDefault="00070980" w:rsidP="00BE2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等线">
    <w:altName w:val="Microsoft YaHei"/>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1" w:usb1="080E0000" w:usb2="00000010" w:usb3="00000000" w:csb0="00040000" w:csb1="00000000"/>
  </w:font>
  <w:font w:name="Lucida Grande">
    <w:panose1 w:val="020B0600040502020204"/>
    <w:charset w:val="00"/>
    <w:family w:val="auto"/>
    <w:pitch w:val="variable"/>
    <w:sig w:usb0="E1000AEF" w:usb1="5000A1FF" w:usb2="00000000" w:usb3="00000000" w:csb0="000001BF" w:csb1="00000000"/>
  </w:font>
  <w:font w:name="仿宋_GB2312">
    <w:altName w:val="FangSong_GB2312"/>
    <w:charset w:val="86"/>
    <w:family w:val="modern"/>
    <w:pitch w:val="fixed"/>
    <w:sig w:usb0="00000001" w:usb1="080E0000" w:usb2="00000010" w:usb3="00000000" w:csb0="00040000" w:csb1="00000000"/>
  </w:font>
  <w:font w:name="MS Gothic">
    <w:altName w:val="ＭＳ ゴシック"/>
    <w:charset w:val="80"/>
    <w:family w:val="modern"/>
    <w:pitch w:val="fixed"/>
    <w:sig w:usb0="E00002FF" w:usb1="6AC7FDFB" w:usb2="00000012" w:usb3="00000000" w:csb0="0002009F" w:csb1="00000000"/>
  </w:font>
  <w:font w:name="等线 Light">
    <w:altName w:val="Microsoft YaHei"/>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2591B" w14:textId="77777777" w:rsidR="00070980" w:rsidRDefault="00070980" w:rsidP="00104C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39D94E" w14:textId="77777777" w:rsidR="00070980" w:rsidRDefault="0007098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5DF0E" w14:textId="77777777" w:rsidR="00070980" w:rsidRDefault="00070980" w:rsidP="00104C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6B91">
      <w:rPr>
        <w:rStyle w:val="PageNumber"/>
        <w:noProof/>
      </w:rPr>
      <w:t>4</w:t>
    </w:r>
    <w:r>
      <w:rPr>
        <w:rStyle w:val="PageNumber"/>
      </w:rPr>
      <w:fldChar w:fldCharType="end"/>
    </w:r>
  </w:p>
  <w:p w14:paraId="7110FF0F" w14:textId="77777777" w:rsidR="00070980" w:rsidRDefault="0007098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1757C" w14:textId="77777777" w:rsidR="00070980" w:rsidRDefault="00070980" w:rsidP="00BE2716">
      <w:r>
        <w:separator/>
      </w:r>
    </w:p>
  </w:footnote>
  <w:footnote w:type="continuationSeparator" w:id="0">
    <w:p w14:paraId="05478C2C" w14:textId="77777777" w:rsidR="00070980" w:rsidRDefault="00070980" w:rsidP="00BE27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791CB" w14:textId="26E98528" w:rsidR="00070980" w:rsidRPr="009542A1" w:rsidRDefault="00070980" w:rsidP="009542A1">
    <w:pPr>
      <w:pBdr>
        <w:bottom w:val="thickThinSmallGap" w:sz="24" w:space="1" w:color="622423"/>
      </w:pBdr>
      <w:tabs>
        <w:tab w:val="center" w:pos="4153"/>
        <w:tab w:val="right" w:pos="8306"/>
      </w:tabs>
      <w:snapToGrid w:val="0"/>
      <w:jc w:val="center"/>
      <w:rPr>
        <w:rFonts w:ascii="Arial" w:eastAsia="MS Gothic" w:hAnsi="Arial" w:cs="Times New Roman"/>
        <w:sz w:val="32"/>
        <w:szCs w:val="32"/>
        <w:lang w:eastAsia="ja-JP"/>
      </w:rPr>
    </w:pPr>
    <w:r>
      <w:rPr>
        <w:rFonts w:ascii="宋体" w:eastAsia="宋体" w:hAnsi="宋体" w:cs="Times New Roman"/>
        <w:sz w:val="32"/>
        <w:szCs w:val="32"/>
      </w:rPr>
      <w:t>国际学术研讨会</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A3E0B"/>
    <w:multiLevelType w:val="hybridMultilevel"/>
    <w:tmpl w:val="E36673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D764DB0"/>
    <w:multiLevelType w:val="hybridMultilevel"/>
    <w:tmpl w:val="0D5AA480"/>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5E8B4DE4"/>
    <w:multiLevelType w:val="hybridMultilevel"/>
    <w:tmpl w:val="F0E2A34E"/>
    <w:lvl w:ilvl="0" w:tplc="02643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B67"/>
    <w:rsid w:val="000531C8"/>
    <w:rsid w:val="00060181"/>
    <w:rsid w:val="000678BF"/>
    <w:rsid w:val="00070980"/>
    <w:rsid w:val="000B6FED"/>
    <w:rsid w:val="001047B3"/>
    <w:rsid w:val="00104C74"/>
    <w:rsid w:val="00132DBE"/>
    <w:rsid w:val="00182D6C"/>
    <w:rsid w:val="001B4E4A"/>
    <w:rsid w:val="001D29E9"/>
    <w:rsid w:val="001F6B91"/>
    <w:rsid w:val="002402F0"/>
    <w:rsid w:val="002873C1"/>
    <w:rsid w:val="002B7E98"/>
    <w:rsid w:val="002D0020"/>
    <w:rsid w:val="002F0B4D"/>
    <w:rsid w:val="0031463A"/>
    <w:rsid w:val="00345C4C"/>
    <w:rsid w:val="003624F2"/>
    <w:rsid w:val="00385526"/>
    <w:rsid w:val="003A19F5"/>
    <w:rsid w:val="003A30D1"/>
    <w:rsid w:val="003C64DB"/>
    <w:rsid w:val="003D4524"/>
    <w:rsid w:val="004667F5"/>
    <w:rsid w:val="00471C73"/>
    <w:rsid w:val="004730B0"/>
    <w:rsid w:val="004749DB"/>
    <w:rsid w:val="004809E7"/>
    <w:rsid w:val="004E437E"/>
    <w:rsid w:val="004E581D"/>
    <w:rsid w:val="00512882"/>
    <w:rsid w:val="005B434B"/>
    <w:rsid w:val="00643E7D"/>
    <w:rsid w:val="00662C4C"/>
    <w:rsid w:val="0069695D"/>
    <w:rsid w:val="006A1DB3"/>
    <w:rsid w:val="006B3D56"/>
    <w:rsid w:val="006C429B"/>
    <w:rsid w:val="006C71C5"/>
    <w:rsid w:val="006E42A8"/>
    <w:rsid w:val="00705F75"/>
    <w:rsid w:val="00774C0C"/>
    <w:rsid w:val="007778CC"/>
    <w:rsid w:val="007F0F37"/>
    <w:rsid w:val="008115C4"/>
    <w:rsid w:val="00823424"/>
    <w:rsid w:val="008C5B67"/>
    <w:rsid w:val="00913484"/>
    <w:rsid w:val="009542A1"/>
    <w:rsid w:val="00997445"/>
    <w:rsid w:val="009B7AB2"/>
    <w:rsid w:val="00A33886"/>
    <w:rsid w:val="00A50269"/>
    <w:rsid w:val="00A5711B"/>
    <w:rsid w:val="00A9209D"/>
    <w:rsid w:val="00B165C1"/>
    <w:rsid w:val="00B2204C"/>
    <w:rsid w:val="00BB2A5C"/>
    <w:rsid w:val="00BE2716"/>
    <w:rsid w:val="00C02CBE"/>
    <w:rsid w:val="00C61EC9"/>
    <w:rsid w:val="00CA5500"/>
    <w:rsid w:val="00CB37E9"/>
    <w:rsid w:val="00CF2837"/>
    <w:rsid w:val="00D11164"/>
    <w:rsid w:val="00D2024E"/>
    <w:rsid w:val="00D211A6"/>
    <w:rsid w:val="00D268F0"/>
    <w:rsid w:val="00DD6B68"/>
    <w:rsid w:val="00E26FA4"/>
    <w:rsid w:val="00E63F68"/>
    <w:rsid w:val="00EF1C46"/>
    <w:rsid w:val="00F1223C"/>
    <w:rsid w:val="00F452CE"/>
    <w:rsid w:val="00F8494A"/>
    <w:rsid w:val="00F92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D72C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2">
    <w:name w:val="heading 2"/>
    <w:basedOn w:val="Normal"/>
    <w:next w:val="Normal"/>
    <w:link w:val="Heading2Char"/>
    <w:qFormat/>
    <w:rsid w:val="003A19F5"/>
    <w:pPr>
      <w:keepNext/>
      <w:keepLines/>
      <w:spacing w:before="300" w:line="415" w:lineRule="auto"/>
      <w:outlineLvl w:val="1"/>
    </w:pPr>
    <w:rPr>
      <w:rFonts w:ascii="Arial" w:eastAsia="宋体" w:hAnsi="Arial"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B67"/>
    <w:pPr>
      <w:ind w:firstLineChars="200" w:firstLine="420"/>
    </w:pPr>
  </w:style>
  <w:style w:type="paragraph" w:styleId="Header">
    <w:name w:val="header"/>
    <w:basedOn w:val="Normal"/>
    <w:link w:val="HeaderChar"/>
    <w:uiPriority w:val="99"/>
    <w:unhideWhenUsed/>
    <w:rsid w:val="00BE271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E2716"/>
    <w:rPr>
      <w:sz w:val="18"/>
      <w:szCs w:val="18"/>
    </w:rPr>
  </w:style>
  <w:style w:type="paragraph" w:styleId="Footer">
    <w:name w:val="footer"/>
    <w:basedOn w:val="Normal"/>
    <w:link w:val="FooterChar"/>
    <w:uiPriority w:val="99"/>
    <w:unhideWhenUsed/>
    <w:rsid w:val="00BE271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BE2716"/>
    <w:rPr>
      <w:sz w:val="18"/>
      <w:szCs w:val="18"/>
    </w:rPr>
  </w:style>
  <w:style w:type="character" w:styleId="PageNumber">
    <w:name w:val="page number"/>
    <w:basedOn w:val="DefaultParagraphFont"/>
    <w:uiPriority w:val="99"/>
    <w:semiHidden/>
    <w:unhideWhenUsed/>
    <w:rsid w:val="002D0020"/>
  </w:style>
  <w:style w:type="character" w:styleId="Hyperlink">
    <w:name w:val="Hyperlink"/>
    <w:basedOn w:val="DefaultParagraphFont"/>
    <w:uiPriority w:val="99"/>
    <w:unhideWhenUsed/>
    <w:rsid w:val="004809E7"/>
    <w:rPr>
      <w:color w:val="0000FF"/>
      <w:u w:val="single"/>
    </w:rPr>
  </w:style>
  <w:style w:type="character" w:customStyle="1" w:styleId="Heading2Char">
    <w:name w:val="Heading 2 Char"/>
    <w:basedOn w:val="DefaultParagraphFont"/>
    <w:link w:val="Heading2"/>
    <w:rsid w:val="003A19F5"/>
    <w:rPr>
      <w:rFonts w:ascii="Arial" w:eastAsia="宋体" w:hAnsi="Arial" w:cs="Times New Roman"/>
      <w:b/>
      <w:bCs/>
      <w:sz w:val="32"/>
      <w:szCs w:val="32"/>
    </w:rPr>
  </w:style>
  <w:style w:type="paragraph" w:styleId="BalloonText">
    <w:name w:val="Balloon Text"/>
    <w:basedOn w:val="Normal"/>
    <w:link w:val="BalloonTextChar"/>
    <w:uiPriority w:val="99"/>
    <w:semiHidden/>
    <w:unhideWhenUsed/>
    <w:rsid w:val="002402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02F0"/>
    <w:rPr>
      <w:rFonts w:ascii="Lucida Grande" w:hAnsi="Lucida Grande" w:cs="Lucida Grande"/>
      <w:sz w:val="18"/>
      <w:szCs w:val="18"/>
    </w:rPr>
  </w:style>
  <w:style w:type="table" w:styleId="TableGrid">
    <w:name w:val="Table Grid"/>
    <w:basedOn w:val="TableNormal"/>
    <w:uiPriority w:val="59"/>
    <w:rsid w:val="00512882"/>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2">
    <w:name w:val="heading 2"/>
    <w:basedOn w:val="Normal"/>
    <w:next w:val="Normal"/>
    <w:link w:val="Heading2Char"/>
    <w:qFormat/>
    <w:rsid w:val="003A19F5"/>
    <w:pPr>
      <w:keepNext/>
      <w:keepLines/>
      <w:spacing w:before="300" w:line="415" w:lineRule="auto"/>
      <w:outlineLvl w:val="1"/>
    </w:pPr>
    <w:rPr>
      <w:rFonts w:ascii="Arial" w:eastAsia="宋体" w:hAnsi="Arial"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B67"/>
    <w:pPr>
      <w:ind w:firstLineChars="200" w:firstLine="420"/>
    </w:pPr>
  </w:style>
  <w:style w:type="paragraph" w:styleId="Header">
    <w:name w:val="header"/>
    <w:basedOn w:val="Normal"/>
    <w:link w:val="HeaderChar"/>
    <w:uiPriority w:val="99"/>
    <w:unhideWhenUsed/>
    <w:rsid w:val="00BE271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E2716"/>
    <w:rPr>
      <w:sz w:val="18"/>
      <w:szCs w:val="18"/>
    </w:rPr>
  </w:style>
  <w:style w:type="paragraph" w:styleId="Footer">
    <w:name w:val="footer"/>
    <w:basedOn w:val="Normal"/>
    <w:link w:val="FooterChar"/>
    <w:uiPriority w:val="99"/>
    <w:unhideWhenUsed/>
    <w:rsid w:val="00BE271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BE2716"/>
    <w:rPr>
      <w:sz w:val="18"/>
      <w:szCs w:val="18"/>
    </w:rPr>
  </w:style>
  <w:style w:type="character" w:styleId="PageNumber">
    <w:name w:val="page number"/>
    <w:basedOn w:val="DefaultParagraphFont"/>
    <w:uiPriority w:val="99"/>
    <w:semiHidden/>
    <w:unhideWhenUsed/>
    <w:rsid w:val="002D0020"/>
  </w:style>
  <w:style w:type="character" w:styleId="Hyperlink">
    <w:name w:val="Hyperlink"/>
    <w:basedOn w:val="DefaultParagraphFont"/>
    <w:uiPriority w:val="99"/>
    <w:unhideWhenUsed/>
    <w:rsid w:val="004809E7"/>
    <w:rPr>
      <w:color w:val="0000FF"/>
      <w:u w:val="single"/>
    </w:rPr>
  </w:style>
  <w:style w:type="character" w:customStyle="1" w:styleId="Heading2Char">
    <w:name w:val="Heading 2 Char"/>
    <w:basedOn w:val="DefaultParagraphFont"/>
    <w:link w:val="Heading2"/>
    <w:rsid w:val="003A19F5"/>
    <w:rPr>
      <w:rFonts w:ascii="Arial" w:eastAsia="宋体" w:hAnsi="Arial" w:cs="Times New Roman"/>
      <w:b/>
      <w:bCs/>
      <w:sz w:val="32"/>
      <w:szCs w:val="32"/>
    </w:rPr>
  </w:style>
  <w:style w:type="paragraph" w:styleId="BalloonText">
    <w:name w:val="Balloon Text"/>
    <w:basedOn w:val="Normal"/>
    <w:link w:val="BalloonTextChar"/>
    <w:uiPriority w:val="99"/>
    <w:semiHidden/>
    <w:unhideWhenUsed/>
    <w:rsid w:val="002402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02F0"/>
    <w:rPr>
      <w:rFonts w:ascii="Lucida Grande" w:hAnsi="Lucida Grande" w:cs="Lucida Grande"/>
      <w:sz w:val="18"/>
      <w:szCs w:val="18"/>
    </w:rPr>
  </w:style>
  <w:style w:type="table" w:styleId="TableGrid">
    <w:name w:val="Table Grid"/>
    <w:basedOn w:val="TableNormal"/>
    <w:uiPriority w:val="59"/>
    <w:rsid w:val="00512882"/>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98940">
      <w:bodyDiv w:val="1"/>
      <w:marLeft w:val="0"/>
      <w:marRight w:val="0"/>
      <w:marTop w:val="0"/>
      <w:marBottom w:val="0"/>
      <w:divBdr>
        <w:top w:val="none" w:sz="0" w:space="0" w:color="auto"/>
        <w:left w:val="none" w:sz="0" w:space="0" w:color="auto"/>
        <w:bottom w:val="none" w:sz="0" w:space="0" w:color="auto"/>
        <w:right w:val="none" w:sz="0" w:space="0" w:color="auto"/>
      </w:divBdr>
    </w:div>
    <w:div w:id="475416928">
      <w:bodyDiv w:val="1"/>
      <w:marLeft w:val="0"/>
      <w:marRight w:val="0"/>
      <w:marTop w:val="0"/>
      <w:marBottom w:val="0"/>
      <w:divBdr>
        <w:top w:val="none" w:sz="0" w:space="0" w:color="auto"/>
        <w:left w:val="none" w:sz="0" w:space="0" w:color="auto"/>
        <w:bottom w:val="none" w:sz="0" w:space="0" w:color="auto"/>
        <w:right w:val="none" w:sz="0" w:space="0" w:color="auto"/>
      </w:divBdr>
    </w:div>
    <w:div w:id="556011969">
      <w:bodyDiv w:val="1"/>
      <w:marLeft w:val="0"/>
      <w:marRight w:val="0"/>
      <w:marTop w:val="0"/>
      <w:marBottom w:val="0"/>
      <w:divBdr>
        <w:top w:val="none" w:sz="0" w:space="0" w:color="auto"/>
        <w:left w:val="none" w:sz="0" w:space="0" w:color="auto"/>
        <w:bottom w:val="none" w:sz="0" w:space="0" w:color="auto"/>
        <w:right w:val="none" w:sz="0" w:space="0" w:color="auto"/>
      </w:divBdr>
    </w:div>
    <w:div w:id="687373960">
      <w:bodyDiv w:val="1"/>
      <w:marLeft w:val="0"/>
      <w:marRight w:val="0"/>
      <w:marTop w:val="0"/>
      <w:marBottom w:val="0"/>
      <w:divBdr>
        <w:top w:val="none" w:sz="0" w:space="0" w:color="auto"/>
        <w:left w:val="none" w:sz="0" w:space="0" w:color="auto"/>
        <w:bottom w:val="none" w:sz="0" w:space="0" w:color="auto"/>
        <w:right w:val="none" w:sz="0" w:space="0" w:color="auto"/>
      </w:divBdr>
    </w:div>
    <w:div w:id="724334652">
      <w:bodyDiv w:val="1"/>
      <w:marLeft w:val="0"/>
      <w:marRight w:val="0"/>
      <w:marTop w:val="0"/>
      <w:marBottom w:val="0"/>
      <w:divBdr>
        <w:top w:val="none" w:sz="0" w:space="0" w:color="auto"/>
        <w:left w:val="none" w:sz="0" w:space="0" w:color="auto"/>
        <w:bottom w:val="none" w:sz="0" w:space="0" w:color="auto"/>
        <w:right w:val="none" w:sz="0" w:space="0" w:color="auto"/>
      </w:divBdr>
    </w:div>
    <w:div w:id="779304797">
      <w:bodyDiv w:val="1"/>
      <w:marLeft w:val="0"/>
      <w:marRight w:val="0"/>
      <w:marTop w:val="0"/>
      <w:marBottom w:val="0"/>
      <w:divBdr>
        <w:top w:val="none" w:sz="0" w:space="0" w:color="auto"/>
        <w:left w:val="none" w:sz="0" w:space="0" w:color="auto"/>
        <w:bottom w:val="none" w:sz="0" w:space="0" w:color="auto"/>
        <w:right w:val="none" w:sz="0" w:space="0" w:color="auto"/>
      </w:divBdr>
    </w:div>
    <w:div w:id="873538420">
      <w:bodyDiv w:val="1"/>
      <w:marLeft w:val="0"/>
      <w:marRight w:val="0"/>
      <w:marTop w:val="0"/>
      <w:marBottom w:val="0"/>
      <w:divBdr>
        <w:top w:val="none" w:sz="0" w:space="0" w:color="auto"/>
        <w:left w:val="none" w:sz="0" w:space="0" w:color="auto"/>
        <w:bottom w:val="none" w:sz="0" w:space="0" w:color="auto"/>
        <w:right w:val="none" w:sz="0" w:space="0" w:color="auto"/>
      </w:divBdr>
    </w:div>
    <w:div w:id="1006640351">
      <w:bodyDiv w:val="1"/>
      <w:marLeft w:val="0"/>
      <w:marRight w:val="0"/>
      <w:marTop w:val="0"/>
      <w:marBottom w:val="0"/>
      <w:divBdr>
        <w:top w:val="none" w:sz="0" w:space="0" w:color="auto"/>
        <w:left w:val="none" w:sz="0" w:space="0" w:color="auto"/>
        <w:bottom w:val="none" w:sz="0" w:space="0" w:color="auto"/>
        <w:right w:val="none" w:sz="0" w:space="0" w:color="auto"/>
      </w:divBdr>
    </w:div>
    <w:div w:id="1268388787">
      <w:bodyDiv w:val="1"/>
      <w:marLeft w:val="0"/>
      <w:marRight w:val="0"/>
      <w:marTop w:val="0"/>
      <w:marBottom w:val="0"/>
      <w:divBdr>
        <w:top w:val="none" w:sz="0" w:space="0" w:color="auto"/>
        <w:left w:val="none" w:sz="0" w:space="0" w:color="auto"/>
        <w:bottom w:val="none" w:sz="0" w:space="0" w:color="auto"/>
        <w:right w:val="none" w:sz="0" w:space="0" w:color="auto"/>
      </w:divBdr>
    </w:div>
    <w:div w:id="1365057563">
      <w:bodyDiv w:val="1"/>
      <w:marLeft w:val="0"/>
      <w:marRight w:val="0"/>
      <w:marTop w:val="0"/>
      <w:marBottom w:val="0"/>
      <w:divBdr>
        <w:top w:val="none" w:sz="0" w:space="0" w:color="auto"/>
        <w:left w:val="none" w:sz="0" w:space="0" w:color="auto"/>
        <w:bottom w:val="none" w:sz="0" w:space="0" w:color="auto"/>
        <w:right w:val="none" w:sz="0" w:space="0" w:color="auto"/>
      </w:divBdr>
    </w:div>
    <w:div w:id="1439180509">
      <w:bodyDiv w:val="1"/>
      <w:marLeft w:val="0"/>
      <w:marRight w:val="0"/>
      <w:marTop w:val="0"/>
      <w:marBottom w:val="0"/>
      <w:divBdr>
        <w:top w:val="none" w:sz="0" w:space="0" w:color="auto"/>
        <w:left w:val="none" w:sz="0" w:space="0" w:color="auto"/>
        <w:bottom w:val="none" w:sz="0" w:space="0" w:color="auto"/>
        <w:right w:val="none" w:sz="0" w:space="0" w:color="auto"/>
      </w:divBdr>
    </w:div>
    <w:div w:id="1529485178">
      <w:bodyDiv w:val="1"/>
      <w:marLeft w:val="0"/>
      <w:marRight w:val="0"/>
      <w:marTop w:val="0"/>
      <w:marBottom w:val="0"/>
      <w:divBdr>
        <w:top w:val="none" w:sz="0" w:space="0" w:color="auto"/>
        <w:left w:val="none" w:sz="0" w:space="0" w:color="auto"/>
        <w:bottom w:val="none" w:sz="0" w:space="0" w:color="auto"/>
        <w:right w:val="none" w:sz="0" w:space="0" w:color="auto"/>
      </w:divBdr>
    </w:div>
    <w:div w:id="1894658344">
      <w:bodyDiv w:val="1"/>
      <w:marLeft w:val="0"/>
      <w:marRight w:val="0"/>
      <w:marTop w:val="0"/>
      <w:marBottom w:val="0"/>
      <w:divBdr>
        <w:top w:val="none" w:sz="0" w:space="0" w:color="auto"/>
        <w:left w:val="none" w:sz="0" w:space="0" w:color="auto"/>
        <w:bottom w:val="none" w:sz="0" w:space="0" w:color="auto"/>
        <w:right w:val="none" w:sz="0" w:space="0" w:color="auto"/>
      </w:divBdr>
    </w:div>
    <w:div w:id="206760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g"/><Relationship Id="rId20" Type="http://schemas.openxmlformats.org/officeDocument/2006/relationships/hyperlink" Target="mailto:duan.scut.cn@gmail.com" TargetMode="External"/><Relationship Id="rId21" Type="http://schemas.openxmlformats.org/officeDocument/2006/relationships/hyperlink" Target="mailto:lpp@chd.edu.cn" TargetMode="External"/><Relationship Id="rId22" Type="http://schemas.openxmlformats.org/officeDocument/2006/relationships/hyperlink" Target="mailto:hwwu@niglas.ac.cn" TargetMode="External"/><Relationship Id="rId23" Type="http://schemas.openxmlformats.org/officeDocument/2006/relationships/hyperlink" Target="mailto:mmzhou@chd.edu.cn" TargetMode="External"/><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footer" Target="footer2.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hyperlink" Target="http://hgyw.chd.edu.cn/teachers/teachersIframe.aspx?action=teacher&amp;teacherID=394" TargetMode="External"/><Relationship Id="rId12" Type="http://schemas.openxmlformats.org/officeDocument/2006/relationships/hyperlink" Target="mailto:kzhang@hhu.edu.cn" TargetMode="External"/><Relationship Id="rId13" Type="http://schemas.openxmlformats.org/officeDocument/2006/relationships/hyperlink" Target="mailto:lpp@chd.edu.cn" TargetMode="External"/><Relationship Id="rId14" Type="http://schemas.openxmlformats.org/officeDocument/2006/relationships/hyperlink" Target="mailto:kzhang@hhu.edu.cn" TargetMode="External"/><Relationship Id="rId15" Type="http://schemas.openxmlformats.org/officeDocument/2006/relationships/hyperlink" Target="mailto:ship@hhu.edu.cn" TargetMode="External"/><Relationship Id="rId16" Type="http://schemas.openxmlformats.org/officeDocument/2006/relationships/hyperlink" Target="mailto:lpp@chd.edu.cn" TargetMode="External"/><Relationship Id="rId17" Type="http://schemas.openxmlformats.org/officeDocument/2006/relationships/hyperlink" Target="mailto:mmzhou@chd.edu.cn" TargetMode="External"/><Relationship Id="rId18" Type="http://schemas.openxmlformats.org/officeDocument/2006/relationships/hyperlink" Target="mailto:hebin@niglas.ac.cn" TargetMode="External"/><Relationship Id="rId19" Type="http://schemas.openxmlformats.org/officeDocument/2006/relationships/hyperlink" Target="mailto:mmzhou@chd.edu.cn"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6</Pages>
  <Words>504</Words>
  <Characters>2877</Characters>
  <Application>Microsoft Macintosh Word</Application>
  <DocSecurity>0</DocSecurity>
  <Lines>23</Lines>
  <Paragraphs>6</Paragraphs>
  <ScaleCrop>false</ScaleCrop>
  <Company>Microsoft</Company>
  <LinksUpToDate>false</LinksUpToDate>
  <CharactersWithSpaces>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Pingping</dc:creator>
  <cp:keywords/>
  <dc:description/>
  <cp:lastModifiedBy>KZ</cp:lastModifiedBy>
  <cp:revision>54</cp:revision>
  <dcterms:created xsi:type="dcterms:W3CDTF">2017-07-09T04:26:00Z</dcterms:created>
  <dcterms:modified xsi:type="dcterms:W3CDTF">2017-08-07T03:29:00Z</dcterms:modified>
</cp:coreProperties>
</file>